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9E4" w:rsidRPr="009C49E4" w:rsidRDefault="009C49E4" w:rsidP="009C49E4">
      <w:pPr>
        <w:spacing w:after="0" w:line="360" w:lineRule="auto"/>
        <w:jc w:val="center"/>
        <w:rPr>
          <w:rFonts w:ascii="Times New Roman" w:eastAsia="Times New Roman" w:hAnsi="Times New Roman" w:cs="Times New Roman"/>
          <w:sz w:val="26"/>
          <w:szCs w:val="28"/>
        </w:rPr>
      </w:pPr>
      <w:bookmarkStart w:id="0" w:name="_Hlk13571841"/>
      <w:bookmarkStart w:id="1" w:name="_Hlk13571842"/>
      <w:bookmarkStart w:id="2" w:name="_Hlk13571843"/>
      <w:bookmarkStart w:id="3" w:name="_Hlk13571844"/>
      <w:bookmarkStart w:id="4" w:name="_Hlk22051740"/>
      <w:r w:rsidRPr="009C49E4">
        <w:rPr>
          <w:rFonts w:ascii="Times New Roman" w:eastAsia="Times New Roman" w:hAnsi="Times New Roman" w:cs="Times New Roman"/>
          <w:smallCaps/>
          <w:noProof/>
          <w:spacing w:val="20"/>
          <w:sz w:val="40"/>
          <w:szCs w:val="40"/>
        </w:rPr>
        <w:drawing>
          <wp:anchor distT="0" distB="0" distL="114300" distR="114300" simplePos="0" relativeHeight="251659264" behindDoc="1" locked="0" layoutInCell="1" allowOverlap="1">
            <wp:simplePos x="0" y="0"/>
            <wp:positionH relativeFrom="column">
              <wp:posOffset>-161925</wp:posOffset>
            </wp:positionH>
            <wp:positionV relativeFrom="paragraph">
              <wp:posOffset>13335</wp:posOffset>
            </wp:positionV>
            <wp:extent cx="638175" cy="741680"/>
            <wp:effectExtent l="0" t="0" r="9525" b="1270"/>
            <wp:wrapNone/>
            <wp:docPr id="1" name="Attēls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9E4">
        <w:rPr>
          <w:rFonts w:ascii="Times New Roman" w:eastAsia="Times New Roman" w:hAnsi="Times New Roman" w:cs="Times New Roman"/>
          <w:sz w:val="26"/>
          <w:szCs w:val="28"/>
        </w:rPr>
        <w:t>KULDĪGAS NOVADA PAŠVALDĪBA</w:t>
      </w:r>
    </w:p>
    <w:p w:rsidR="009C49E4" w:rsidRPr="009C49E4" w:rsidRDefault="009C49E4" w:rsidP="009C49E4">
      <w:pPr>
        <w:keepNext/>
        <w:spacing w:after="0" w:line="240" w:lineRule="auto"/>
        <w:jc w:val="center"/>
        <w:outlineLvl w:val="1"/>
        <w:rPr>
          <w:rFonts w:ascii="Times New Roman" w:eastAsia="Times New Roman" w:hAnsi="Times New Roman" w:cs="Times New Roman"/>
          <w:caps/>
          <w:spacing w:val="20"/>
          <w:sz w:val="20"/>
          <w:szCs w:val="20"/>
        </w:rPr>
      </w:pPr>
      <w:r w:rsidRPr="009C49E4">
        <w:rPr>
          <w:rFonts w:ascii="Times New Roman" w:eastAsia="Times New Roman" w:hAnsi="Times New Roman" w:cs="Times New Roman"/>
          <w:smallCaps/>
          <w:spacing w:val="20"/>
          <w:sz w:val="40"/>
          <w:szCs w:val="40"/>
        </w:rPr>
        <w:t xml:space="preserve">            PIRMSSKOLAS IZGLĪTĪBAS IESTĀDE   ________                </w:t>
      </w:r>
      <w:r w:rsidRPr="009C49E4">
        <w:rPr>
          <w:rFonts w:ascii="Times New Roman" w:eastAsia="Times New Roman" w:hAnsi="Times New Roman" w:cs="Times New Roman"/>
          <w:caps/>
          <w:spacing w:val="20"/>
          <w:sz w:val="40"/>
          <w:szCs w:val="40"/>
        </w:rPr>
        <w:t>„CĪRULĪTIS”</w:t>
      </w:r>
      <w:bookmarkEnd w:id="0"/>
      <w:bookmarkEnd w:id="1"/>
      <w:bookmarkEnd w:id="2"/>
      <w:bookmarkEnd w:id="3"/>
      <w:r w:rsidRPr="009C49E4">
        <w:rPr>
          <w:rFonts w:ascii="Times New Roman" w:eastAsia="Times New Roman" w:hAnsi="Times New Roman" w:cs="Times New Roman"/>
          <w:caps/>
          <w:spacing w:val="20"/>
          <w:sz w:val="40"/>
          <w:szCs w:val="40"/>
        </w:rPr>
        <w:t>___________</w:t>
      </w:r>
    </w:p>
    <w:p w:rsidR="009C49E4" w:rsidRPr="009C49E4" w:rsidRDefault="009C49E4" w:rsidP="009C49E4">
      <w:pPr>
        <w:spacing w:after="0" w:line="240" w:lineRule="auto"/>
        <w:jc w:val="center"/>
        <w:rPr>
          <w:rFonts w:ascii="Times New Roman" w:eastAsia="Times New Roman" w:hAnsi="Times New Roman" w:cs="Times New Roman"/>
          <w:i/>
          <w:color w:val="000000"/>
          <w:sz w:val="18"/>
          <w:szCs w:val="18"/>
        </w:rPr>
      </w:pPr>
      <w:bookmarkStart w:id="5" w:name="_Hlk13571887"/>
      <w:r w:rsidRPr="009C49E4">
        <w:rPr>
          <w:rFonts w:ascii="Times New Roman" w:eastAsia="Times New Roman" w:hAnsi="Times New Roman" w:cs="Times New Roman"/>
          <w:i/>
          <w:sz w:val="18"/>
          <w:szCs w:val="18"/>
        </w:rPr>
        <w:t xml:space="preserve">IZM </w:t>
      </w:r>
      <w:proofErr w:type="spellStart"/>
      <w:r w:rsidRPr="009C49E4">
        <w:rPr>
          <w:rFonts w:ascii="Times New Roman" w:eastAsia="Times New Roman" w:hAnsi="Times New Roman" w:cs="Times New Roman"/>
          <w:i/>
          <w:sz w:val="18"/>
          <w:szCs w:val="18"/>
        </w:rPr>
        <w:t>reģ</w:t>
      </w:r>
      <w:proofErr w:type="spellEnd"/>
      <w:r w:rsidRPr="009C49E4">
        <w:rPr>
          <w:rFonts w:ascii="Times New Roman" w:eastAsia="Times New Roman" w:hAnsi="Times New Roman" w:cs="Times New Roman"/>
          <w:i/>
          <w:sz w:val="18"/>
          <w:szCs w:val="18"/>
        </w:rPr>
        <w:t xml:space="preserve">. nr. 4101901424,  adrese Pļavas iela 11, Kuldīga, Kuldīgas nov., LV – 3301, tālr.63324944,  </w:t>
      </w:r>
      <w:r w:rsidRPr="009C49E4">
        <w:rPr>
          <w:rFonts w:ascii="Times New Roman" w:eastAsia="Times New Roman" w:hAnsi="Times New Roman" w:cs="Times New Roman"/>
          <w:i/>
          <w:color w:val="000000"/>
          <w:sz w:val="18"/>
          <w:szCs w:val="18"/>
        </w:rPr>
        <w:t xml:space="preserve">27091581, </w:t>
      </w:r>
    </w:p>
    <w:p w:rsidR="009C49E4" w:rsidRPr="009C49E4" w:rsidRDefault="009C49E4" w:rsidP="009C49E4">
      <w:pPr>
        <w:spacing w:after="0" w:line="240" w:lineRule="auto"/>
        <w:jc w:val="center"/>
        <w:rPr>
          <w:rFonts w:ascii="Times New Roman" w:eastAsia="Times New Roman" w:hAnsi="Times New Roman" w:cs="Times New Roman"/>
          <w:i/>
          <w:sz w:val="18"/>
          <w:szCs w:val="18"/>
        </w:rPr>
      </w:pPr>
      <w:r w:rsidRPr="009C49E4">
        <w:rPr>
          <w:rFonts w:ascii="Times New Roman" w:eastAsia="Times New Roman" w:hAnsi="Times New Roman" w:cs="Times New Roman"/>
          <w:i/>
          <w:sz w:val="18"/>
          <w:szCs w:val="18"/>
        </w:rPr>
        <w:t xml:space="preserve">e-pasts </w:t>
      </w:r>
      <w:hyperlink r:id="rId6" w:history="1">
        <w:r w:rsidRPr="009C49E4">
          <w:rPr>
            <w:rFonts w:ascii="Times New Roman" w:eastAsia="Times New Roman" w:hAnsi="Times New Roman" w:cs="Times New Roman"/>
            <w:i/>
            <w:sz w:val="18"/>
            <w:szCs w:val="18"/>
          </w:rPr>
          <w:t>bd.cirulitis@kuldiga.lv</w:t>
        </w:r>
      </w:hyperlink>
      <w:r w:rsidRPr="009C49E4">
        <w:rPr>
          <w:rFonts w:ascii="Times New Roman" w:eastAsia="Times New Roman" w:hAnsi="Times New Roman" w:cs="Times New Roman"/>
          <w:i/>
          <w:sz w:val="18"/>
          <w:szCs w:val="18"/>
        </w:rPr>
        <w:t>, www.</w:t>
      </w:r>
      <w:r w:rsidRPr="009C49E4">
        <w:rPr>
          <w:rFonts w:ascii="Times New Roman" w:eastAsia="Times New Roman" w:hAnsi="Times New Roman" w:cs="Times New Roman"/>
          <w:sz w:val="26"/>
          <w:szCs w:val="28"/>
        </w:rPr>
        <w:t xml:space="preserve"> </w:t>
      </w:r>
      <w:r w:rsidRPr="009C49E4">
        <w:rPr>
          <w:rFonts w:ascii="Times New Roman" w:eastAsia="Times New Roman" w:hAnsi="Times New Roman" w:cs="Times New Roman"/>
          <w:i/>
          <w:sz w:val="18"/>
          <w:szCs w:val="18"/>
        </w:rPr>
        <w:t>cirulitis.weebly.com</w:t>
      </w:r>
    </w:p>
    <w:bookmarkEnd w:id="4"/>
    <w:bookmarkEnd w:id="5"/>
    <w:p w:rsidR="009C5E96" w:rsidRDefault="009C5E96" w:rsidP="009C5E96">
      <w:pPr>
        <w:suppressAutoHyphens/>
        <w:spacing w:after="0" w:line="240" w:lineRule="auto"/>
        <w:rPr>
          <w:rFonts w:ascii="Times New Roman" w:eastAsia="Times New Roman" w:hAnsi="Times New Roman" w:cs="Times New Roman"/>
          <w:sz w:val="24"/>
          <w:szCs w:val="20"/>
        </w:rPr>
      </w:pPr>
    </w:p>
    <w:p w:rsidR="009C5E96" w:rsidRDefault="009C5E96" w:rsidP="009C5E96">
      <w:pPr>
        <w:suppressAutoHyphens/>
        <w:spacing w:after="0" w:line="240" w:lineRule="auto"/>
        <w:rPr>
          <w:rFonts w:ascii="Times New Roman" w:eastAsia="Times New Roman" w:hAnsi="Times New Roman" w:cs="Times New Roman"/>
          <w:b/>
          <w:color w:val="00000A"/>
          <w:sz w:val="32"/>
          <w:szCs w:val="32"/>
        </w:rPr>
      </w:pPr>
      <w:r>
        <w:rPr>
          <w:rFonts w:ascii="Times New Roman" w:eastAsia="Times New Roman" w:hAnsi="Times New Roman" w:cs="Times New Roman"/>
          <w:b/>
          <w:color w:val="00000A"/>
          <w:sz w:val="32"/>
          <w:szCs w:val="32"/>
        </w:rPr>
        <w:t xml:space="preserve">                            </w:t>
      </w:r>
    </w:p>
    <w:p w:rsidR="009C5E96" w:rsidRDefault="009C5E96" w:rsidP="009C5E96">
      <w:pPr>
        <w:suppressAutoHyphens/>
        <w:spacing w:after="0" w:line="240" w:lineRule="auto"/>
        <w:jc w:val="center"/>
        <w:rPr>
          <w:rFonts w:ascii="Times New Roman" w:eastAsia="Times New Roman" w:hAnsi="Times New Roman" w:cs="Times New Roman"/>
          <w:sz w:val="24"/>
          <w:szCs w:val="20"/>
        </w:rPr>
      </w:pPr>
      <w:r w:rsidRPr="009C49E4">
        <w:rPr>
          <w:rFonts w:ascii="Times New Roman" w:eastAsia="Times New Roman" w:hAnsi="Times New Roman" w:cs="Times New Roman"/>
          <w:b/>
          <w:color w:val="00000A"/>
          <w:sz w:val="32"/>
          <w:szCs w:val="32"/>
        </w:rPr>
        <w:t xml:space="preserve">I E K Š Ē J Ā S   K Ā R T Ī B A </w:t>
      </w:r>
    </w:p>
    <w:p w:rsidR="009C5E96" w:rsidRPr="009C5E96" w:rsidRDefault="009C5E96" w:rsidP="009C5E96">
      <w:pPr>
        <w:suppressAutoHyphens/>
        <w:spacing w:after="0" w:line="240" w:lineRule="auto"/>
        <w:jc w:val="center"/>
        <w:rPr>
          <w:rFonts w:ascii="Times New Roman" w:eastAsia="Times New Roman" w:hAnsi="Times New Roman" w:cs="Times New Roman"/>
          <w:sz w:val="28"/>
          <w:szCs w:val="28"/>
        </w:rPr>
      </w:pPr>
      <w:r w:rsidRPr="009C5E96">
        <w:rPr>
          <w:rFonts w:ascii="Times New Roman" w:eastAsia="Times New Roman" w:hAnsi="Times New Roman" w:cs="Times New Roman"/>
          <w:sz w:val="28"/>
          <w:szCs w:val="28"/>
        </w:rPr>
        <w:t>Kuldīga</w:t>
      </w:r>
    </w:p>
    <w:p w:rsidR="009C5E96" w:rsidRDefault="009C5E96" w:rsidP="009C5E96">
      <w:pPr>
        <w:suppressAutoHyphens/>
        <w:spacing w:after="0" w:line="240" w:lineRule="auto"/>
        <w:rPr>
          <w:rFonts w:ascii="Times New Roman" w:eastAsia="Times New Roman" w:hAnsi="Times New Roman" w:cs="Times New Roman"/>
          <w:sz w:val="24"/>
          <w:szCs w:val="20"/>
        </w:rPr>
      </w:pPr>
    </w:p>
    <w:p w:rsidR="009C5E96" w:rsidRPr="009C49E4" w:rsidRDefault="009C5E96" w:rsidP="009C5E96">
      <w:pPr>
        <w:suppressAutoHyphens/>
        <w:spacing w:after="0" w:line="240" w:lineRule="auto"/>
        <w:rPr>
          <w:rFonts w:ascii="Arial Narrow" w:eastAsia="Times New Roman" w:hAnsi="Arial Narrow" w:cs="Times New Roman"/>
          <w:color w:val="00000A"/>
          <w:sz w:val="24"/>
          <w:szCs w:val="24"/>
        </w:rPr>
      </w:pPr>
      <w:r w:rsidRPr="009C49E4">
        <w:rPr>
          <w:rFonts w:ascii="Times New Roman" w:eastAsia="Times New Roman" w:hAnsi="Times New Roman" w:cs="Times New Roman"/>
          <w:sz w:val="24"/>
          <w:szCs w:val="20"/>
        </w:rPr>
        <w:t>01.</w:t>
      </w:r>
      <w:r>
        <w:rPr>
          <w:rFonts w:ascii="Times New Roman" w:eastAsia="Times New Roman" w:hAnsi="Times New Roman" w:cs="Times New Roman"/>
          <w:sz w:val="24"/>
          <w:szCs w:val="20"/>
        </w:rPr>
        <w:t>09</w:t>
      </w:r>
      <w:r w:rsidRPr="009C49E4">
        <w:rPr>
          <w:rFonts w:ascii="Times New Roman" w:eastAsia="Times New Roman" w:hAnsi="Times New Roman" w:cs="Times New Roman"/>
          <w:sz w:val="24"/>
          <w:szCs w:val="20"/>
        </w:rPr>
        <w:t>.201</w:t>
      </w:r>
      <w:r>
        <w:rPr>
          <w:rFonts w:ascii="Times New Roman" w:eastAsia="Times New Roman" w:hAnsi="Times New Roman" w:cs="Times New Roman"/>
          <w:sz w:val="24"/>
          <w:szCs w:val="20"/>
        </w:rPr>
        <w:t>9.</w:t>
      </w:r>
    </w:p>
    <w:p w:rsidR="009C49E4" w:rsidRPr="009C49E4" w:rsidRDefault="009C49E4" w:rsidP="009C5E96">
      <w:pPr>
        <w:suppressAutoHyphens/>
        <w:spacing w:after="0" w:line="240" w:lineRule="auto"/>
        <w:rPr>
          <w:rFonts w:ascii="Times New Roman" w:eastAsia="Times New Roman" w:hAnsi="Times New Roman" w:cs="Times New Roman"/>
          <w:b/>
          <w:color w:val="00000A"/>
          <w:sz w:val="32"/>
          <w:szCs w:val="32"/>
        </w:rPr>
      </w:pPr>
    </w:p>
    <w:p w:rsidR="009C49E4" w:rsidRPr="009C49E4" w:rsidRDefault="009C49E4" w:rsidP="009C49E4">
      <w:pPr>
        <w:suppressAutoHyphens/>
        <w:spacing w:after="0" w:line="240" w:lineRule="auto"/>
        <w:jc w:val="center"/>
        <w:rPr>
          <w:rFonts w:ascii="Times New Roman" w:eastAsia="Times New Roman" w:hAnsi="Times New Roman" w:cs="Times New Roman"/>
          <w:b/>
          <w:color w:val="00000A"/>
          <w:sz w:val="32"/>
          <w:szCs w:val="32"/>
        </w:rPr>
      </w:pPr>
      <w:r w:rsidRPr="009C49E4">
        <w:rPr>
          <w:rFonts w:ascii="Times New Roman" w:eastAsia="Times New Roman" w:hAnsi="Times New Roman" w:cs="Times New Roman"/>
          <w:b/>
          <w:color w:val="00000A"/>
          <w:sz w:val="32"/>
          <w:szCs w:val="32"/>
        </w:rPr>
        <w:t>K</w:t>
      </w:r>
      <w:r w:rsidR="009C5E96" w:rsidRPr="009C49E4">
        <w:rPr>
          <w:rFonts w:ascii="Times New Roman" w:eastAsia="Times New Roman" w:hAnsi="Times New Roman" w:cs="Times New Roman"/>
          <w:b/>
          <w:color w:val="00000A"/>
          <w:sz w:val="32"/>
          <w:szCs w:val="32"/>
        </w:rPr>
        <w:t>uldīgas</w:t>
      </w:r>
      <w:r w:rsidRPr="009C49E4">
        <w:rPr>
          <w:rFonts w:ascii="Times New Roman" w:eastAsia="Times New Roman" w:hAnsi="Times New Roman" w:cs="Times New Roman"/>
          <w:b/>
          <w:color w:val="00000A"/>
          <w:sz w:val="32"/>
          <w:szCs w:val="32"/>
        </w:rPr>
        <w:t xml:space="preserve"> PII “C</w:t>
      </w:r>
      <w:r w:rsidR="009C5E96" w:rsidRPr="009C49E4">
        <w:rPr>
          <w:rFonts w:ascii="Times New Roman" w:eastAsia="Times New Roman" w:hAnsi="Times New Roman" w:cs="Times New Roman"/>
          <w:b/>
          <w:color w:val="00000A"/>
          <w:sz w:val="32"/>
          <w:szCs w:val="32"/>
        </w:rPr>
        <w:t>īrulītis</w:t>
      </w:r>
      <w:r w:rsidRPr="009C49E4">
        <w:rPr>
          <w:rFonts w:ascii="Times New Roman" w:eastAsia="Times New Roman" w:hAnsi="Times New Roman" w:cs="Times New Roman"/>
          <w:b/>
          <w:color w:val="00000A"/>
          <w:sz w:val="32"/>
          <w:szCs w:val="32"/>
        </w:rPr>
        <w:t>”</w:t>
      </w:r>
    </w:p>
    <w:p w:rsidR="009C49E4" w:rsidRPr="009C49E4" w:rsidRDefault="009C49E4" w:rsidP="009C49E4">
      <w:pPr>
        <w:suppressAutoHyphens/>
        <w:spacing w:after="0" w:line="240" w:lineRule="auto"/>
        <w:jc w:val="center"/>
        <w:rPr>
          <w:rFonts w:ascii="Times New Roman" w:eastAsia="Times New Roman" w:hAnsi="Times New Roman" w:cs="Times New Roman"/>
          <w:b/>
          <w:color w:val="00000A"/>
          <w:sz w:val="32"/>
          <w:szCs w:val="32"/>
        </w:rPr>
      </w:pPr>
      <w:r w:rsidRPr="009C49E4">
        <w:rPr>
          <w:rFonts w:ascii="Times New Roman" w:eastAsia="Times New Roman" w:hAnsi="Times New Roman" w:cs="Times New Roman"/>
          <w:b/>
          <w:color w:val="00000A"/>
          <w:sz w:val="32"/>
          <w:szCs w:val="32"/>
        </w:rPr>
        <w:t xml:space="preserve">I E K Š Ē J Ā S   K Ā R T Ī B A S   N O T E I K U M I </w:t>
      </w:r>
    </w:p>
    <w:p w:rsidR="009C5E96" w:rsidRPr="009C5E96" w:rsidRDefault="009C5E96" w:rsidP="009C5E96">
      <w:pPr>
        <w:suppressAutoHyphens/>
        <w:spacing w:after="0" w:line="240" w:lineRule="auto"/>
        <w:rPr>
          <w:rFonts w:ascii="Arial Narrow" w:eastAsia="Times New Roman" w:hAnsi="Arial Narrow" w:cs="Times New Roman"/>
          <w:color w:val="00000A"/>
          <w:sz w:val="24"/>
          <w:szCs w:val="24"/>
        </w:rPr>
      </w:pPr>
      <w:r>
        <w:rPr>
          <w:rFonts w:ascii="Times New Roman" w:eastAsia="Times New Roman" w:hAnsi="Times New Roman" w:cs="Times New Roman"/>
          <w:sz w:val="24"/>
          <w:szCs w:val="20"/>
        </w:rPr>
        <w:t xml:space="preserve"> </w:t>
      </w:r>
    </w:p>
    <w:p w:rsidR="009C49E4" w:rsidRPr="009C49E4" w:rsidRDefault="009C49E4" w:rsidP="009C49E4">
      <w:pPr>
        <w:shd w:val="clear" w:color="auto" w:fill="FFFFFF"/>
        <w:suppressAutoHyphens/>
        <w:spacing w:after="0" w:line="240" w:lineRule="auto"/>
        <w:ind w:right="-850"/>
        <w:jc w:val="right"/>
        <w:rPr>
          <w:rFonts w:ascii="Times New Roman" w:eastAsia="Times New Roman" w:hAnsi="Times New Roman" w:cs="Times New Roman"/>
          <w:color w:val="00000A"/>
          <w:sz w:val="24"/>
          <w:szCs w:val="24"/>
          <w:lang w:val="en-GB"/>
        </w:rPr>
      </w:pPr>
      <w:proofErr w:type="spellStart"/>
      <w:r w:rsidRPr="009C49E4">
        <w:rPr>
          <w:rFonts w:ascii="Times New Roman" w:eastAsia="Times New Roman" w:hAnsi="Times New Roman" w:cs="Times New Roman"/>
          <w:color w:val="00000A"/>
          <w:sz w:val="24"/>
          <w:szCs w:val="24"/>
          <w:lang w:val="en-GB"/>
        </w:rPr>
        <w:t>Izdoti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saskaņā</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ar</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Vispārējās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izglītības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likuma</w:t>
      </w:r>
      <w:proofErr w:type="spellEnd"/>
      <w:r w:rsidRPr="009C49E4">
        <w:rPr>
          <w:rFonts w:ascii="Times New Roman" w:eastAsia="Times New Roman" w:hAnsi="Times New Roman" w:cs="Times New Roman"/>
          <w:color w:val="00000A"/>
          <w:sz w:val="24"/>
          <w:szCs w:val="24"/>
          <w:lang w:val="en-GB"/>
        </w:rPr>
        <w:t xml:space="preserve"> </w:t>
      </w:r>
      <w:proofErr w:type="gramStart"/>
      <w:r w:rsidRPr="009C49E4">
        <w:rPr>
          <w:rFonts w:ascii="Times New Roman" w:eastAsia="Times New Roman" w:hAnsi="Times New Roman" w:cs="Times New Roman"/>
          <w:color w:val="00000A"/>
          <w:sz w:val="24"/>
          <w:szCs w:val="24"/>
          <w:lang w:val="en-GB"/>
        </w:rPr>
        <w:t>10.panta</w:t>
      </w:r>
      <w:proofErr w:type="gram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trešās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daļas</w:t>
      </w:r>
      <w:proofErr w:type="spellEnd"/>
      <w:r w:rsidRPr="009C49E4">
        <w:rPr>
          <w:rFonts w:ascii="Times New Roman" w:eastAsia="Times New Roman" w:hAnsi="Times New Roman" w:cs="Times New Roman"/>
          <w:color w:val="00000A"/>
          <w:sz w:val="24"/>
          <w:szCs w:val="24"/>
          <w:lang w:val="en-GB"/>
        </w:rPr>
        <w:t xml:space="preserve"> 2.punktu un </w:t>
      </w:r>
    </w:p>
    <w:p w:rsidR="009C49E4" w:rsidRPr="009C49E4" w:rsidRDefault="009C49E4" w:rsidP="009C49E4">
      <w:pPr>
        <w:shd w:val="clear" w:color="auto" w:fill="FFFFFF"/>
        <w:suppressAutoHyphens/>
        <w:spacing w:after="0" w:line="240" w:lineRule="auto"/>
        <w:ind w:right="-850"/>
        <w:jc w:val="right"/>
        <w:rPr>
          <w:rFonts w:ascii="Times New Roman" w:eastAsia="Times New Roman" w:hAnsi="Times New Roman" w:cs="Times New Roman"/>
          <w:color w:val="000000"/>
          <w:sz w:val="24"/>
          <w:szCs w:val="24"/>
          <w:lang w:val="en-GB"/>
        </w:rPr>
      </w:pPr>
      <w:proofErr w:type="spellStart"/>
      <w:r w:rsidRPr="009C49E4">
        <w:rPr>
          <w:rFonts w:ascii="Times New Roman" w:eastAsia="Times New Roman" w:hAnsi="Times New Roman" w:cs="Times New Roman"/>
          <w:color w:val="000000"/>
          <w:sz w:val="24"/>
          <w:szCs w:val="24"/>
          <w:lang w:val="en-GB"/>
        </w:rPr>
        <w:t>Ministru</w:t>
      </w:r>
      <w:proofErr w:type="spellEnd"/>
      <w:r w:rsidRPr="009C49E4">
        <w:rPr>
          <w:rFonts w:ascii="Times New Roman" w:eastAsia="Times New Roman" w:hAnsi="Times New Roman" w:cs="Times New Roman"/>
          <w:color w:val="000000"/>
          <w:sz w:val="24"/>
          <w:szCs w:val="24"/>
          <w:lang w:val="en-GB"/>
        </w:rPr>
        <w:t xml:space="preserve"> </w:t>
      </w:r>
      <w:proofErr w:type="spellStart"/>
      <w:r w:rsidRPr="009C49E4">
        <w:rPr>
          <w:rFonts w:ascii="Times New Roman" w:eastAsia="Times New Roman" w:hAnsi="Times New Roman" w:cs="Times New Roman"/>
          <w:color w:val="000000"/>
          <w:sz w:val="24"/>
          <w:szCs w:val="24"/>
          <w:lang w:val="en-GB"/>
        </w:rPr>
        <w:t>kabineta</w:t>
      </w:r>
      <w:proofErr w:type="spellEnd"/>
      <w:r w:rsidRPr="009C49E4">
        <w:rPr>
          <w:rFonts w:ascii="Times New Roman" w:eastAsia="Times New Roman" w:hAnsi="Times New Roman" w:cs="Times New Roman"/>
          <w:color w:val="000000"/>
          <w:sz w:val="24"/>
          <w:szCs w:val="24"/>
          <w:lang w:val="en-GB"/>
        </w:rPr>
        <w:t xml:space="preserve"> 2009.gada </w:t>
      </w:r>
      <w:proofErr w:type="gramStart"/>
      <w:r w:rsidRPr="009C49E4">
        <w:rPr>
          <w:rFonts w:ascii="Times New Roman" w:eastAsia="Times New Roman" w:hAnsi="Times New Roman" w:cs="Times New Roman"/>
          <w:color w:val="000000"/>
          <w:sz w:val="24"/>
          <w:szCs w:val="24"/>
          <w:lang w:val="en-GB"/>
        </w:rPr>
        <w:t>24.novembra</w:t>
      </w:r>
      <w:proofErr w:type="gramEnd"/>
    </w:p>
    <w:p w:rsidR="009C49E4" w:rsidRPr="009C49E4" w:rsidRDefault="009C49E4" w:rsidP="009C49E4">
      <w:pPr>
        <w:shd w:val="clear" w:color="auto" w:fill="FFFFFF"/>
        <w:suppressAutoHyphens/>
        <w:spacing w:after="0" w:line="240" w:lineRule="auto"/>
        <w:ind w:right="-850"/>
        <w:jc w:val="right"/>
        <w:rPr>
          <w:rFonts w:ascii="Times New Roman" w:eastAsia="Times New Roman" w:hAnsi="Times New Roman" w:cs="Times New Roman"/>
          <w:color w:val="000000"/>
          <w:sz w:val="24"/>
          <w:szCs w:val="24"/>
          <w:lang w:val="en-GB"/>
        </w:rPr>
      </w:pPr>
      <w:r w:rsidRPr="009C49E4">
        <w:rPr>
          <w:rFonts w:ascii="Times New Roman" w:eastAsia="Times New Roman" w:hAnsi="Times New Roman" w:cs="Times New Roman"/>
          <w:color w:val="000000"/>
          <w:sz w:val="24"/>
          <w:szCs w:val="24"/>
          <w:lang w:val="en-GB"/>
        </w:rPr>
        <w:t xml:space="preserve"> </w:t>
      </w:r>
      <w:proofErr w:type="spellStart"/>
      <w:r w:rsidRPr="009C49E4">
        <w:rPr>
          <w:rFonts w:ascii="Times New Roman" w:eastAsia="Times New Roman" w:hAnsi="Times New Roman" w:cs="Times New Roman"/>
          <w:color w:val="000000"/>
          <w:sz w:val="24"/>
          <w:szCs w:val="24"/>
          <w:lang w:val="en-GB"/>
        </w:rPr>
        <w:t>noteikumu</w:t>
      </w:r>
      <w:proofErr w:type="spellEnd"/>
      <w:r w:rsidRPr="009C49E4">
        <w:rPr>
          <w:rFonts w:ascii="Times New Roman" w:eastAsia="Times New Roman" w:hAnsi="Times New Roman" w:cs="Times New Roman"/>
          <w:color w:val="000000"/>
          <w:sz w:val="24"/>
          <w:szCs w:val="24"/>
          <w:lang w:val="en-GB"/>
        </w:rPr>
        <w:t xml:space="preserve"> Nr.1338 „</w:t>
      </w:r>
      <w:proofErr w:type="spellStart"/>
      <w:r w:rsidRPr="009C49E4">
        <w:rPr>
          <w:rFonts w:ascii="Times New Roman" w:eastAsia="Times New Roman" w:hAnsi="Times New Roman" w:cs="Times New Roman"/>
          <w:color w:val="000000"/>
          <w:sz w:val="24"/>
          <w:szCs w:val="24"/>
          <w:lang w:val="en-GB"/>
        </w:rPr>
        <w:t>Kārtība</w:t>
      </w:r>
      <w:proofErr w:type="spellEnd"/>
      <w:r w:rsidRPr="009C49E4">
        <w:rPr>
          <w:rFonts w:ascii="Times New Roman" w:eastAsia="Times New Roman" w:hAnsi="Times New Roman" w:cs="Times New Roman"/>
          <w:color w:val="000000"/>
          <w:sz w:val="24"/>
          <w:szCs w:val="24"/>
          <w:lang w:val="en-GB"/>
        </w:rPr>
        <w:t xml:space="preserve">, </w:t>
      </w:r>
      <w:proofErr w:type="spellStart"/>
      <w:r w:rsidRPr="009C49E4">
        <w:rPr>
          <w:rFonts w:ascii="Times New Roman" w:eastAsia="Times New Roman" w:hAnsi="Times New Roman" w:cs="Times New Roman"/>
          <w:color w:val="000000"/>
          <w:sz w:val="24"/>
          <w:szCs w:val="24"/>
          <w:lang w:val="en-GB"/>
        </w:rPr>
        <w:t>kādā</w:t>
      </w:r>
      <w:proofErr w:type="spellEnd"/>
      <w:r w:rsidRPr="009C49E4">
        <w:rPr>
          <w:rFonts w:ascii="Times New Roman" w:eastAsia="Times New Roman" w:hAnsi="Times New Roman" w:cs="Times New Roman"/>
          <w:color w:val="000000"/>
          <w:sz w:val="24"/>
          <w:szCs w:val="24"/>
          <w:lang w:val="en-GB"/>
        </w:rPr>
        <w:t xml:space="preserve"> </w:t>
      </w:r>
      <w:proofErr w:type="spellStart"/>
      <w:r w:rsidRPr="009C49E4">
        <w:rPr>
          <w:rFonts w:ascii="Times New Roman" w:eastAsia="Times New Roman" w:hAnsi="Times New Roman" w:cs="Times New Roman"/>
          <w:color w:val="000000"/>
          <w:sz w:val="24"/>
          <w:szCs w:val="24"/>
          <w:lang w:val="en-GB"/>
        </w:rPr>
        <w:t>nodrošināma</w:t>
      </w:r>
      <w:proofErr w:type="spellEnd"/>
      <w:r w:rsidRPr="009C49E4">
        <w:rPr>
          <w:rFonts w:ascii="Times New Roman" w:eastAsia="Times New Roman" w:hAnsi="Times New Roman" w:cs="Times New Roman"/>
          <w:color w:val="000000"/>
          <w:sz w:val="24"/>
          <w:szCs w:val="24"/>
          <w:lang w:val="en-GB"/>
        </w:rPr>
        <w:t xml:space="preserve"> </w:t>
      </w:r>
      <w:proofErr w:type="spellStart"/>
      <w:r w:rsidRPr="009C49E4">
        <w:rPr>
          <w:rFonts w:ascii="Times New Roman" w:eastAsia="Times New Roman" w:hAnsi="Times New Roman" w:cs="Times New Roman"/>
          <w:color w:val="000000"/>
          <w:sz w:val="24"/>
          <w:szCs w:val="24"/>
          <w:lang w:val="en-GB"/>
        </w:rPr>
        <w:t>izglītojamo</w:t>
      </w:r>
      <w:proofErr w:type="spellEnd"/>
      <w:r w:rsidRPr="009C49E4">
        <w:rPr>
          <w:rFonts w:ascii="Times New Roman" w:eastAsia="Times New Roman" w:hAnsi="Times New Roman" w:cs="Times New Roman"/>
          <w:color w:val="000000"/>
          <w:sz w:val="24"/>
          <w:szCs w:val="24"/>
          <w:lang w:val="en-GB"/>
        </w:rPr>
        <w:t xml:space="preserve"> </w:t>
      </w:r>
      <w:proofErr w:type="spellStart"/>
      <w:r w:rsidRPr="009C49E4">
        <w:rPr>
          <w:rFonts w:ascii="Times New Roman" w:eastAsia="Times New Roman" w:hAnsi="Times New Roman" w:cs="Times New Roman"/>
          <w:color w:val="000000"/>
          <w:sz w:val="24"/>
          <w:szCs w:val="24"/>
          <w:lang w:val="en-GB"/>
        </w:rPr>
        <w:t>drošība</w:t>
      </w:r>
      <w:proofErr w:type="spellEnd"/>
      <w:r w:rsidRPr="009C49E4">
        <w:rPr>
          <w:rFonts w:ascii="Times New Roman" w:eastAsia="Times New Roman" w:hAnsi="Times New Roman" w:cs="Times New Roman"/>
          <w:color w:val="000000"/>
          <w:sz w:val="24"/>
          <w:szCs w:val="24"/>
          <w:lang w:val="en-GB"/>
        </w:rPr>
        <w:t xml:space="preserve"> </w:t>
      </w:r>
    </w:p>
    <w:p w:rsidR="009C49E4" w:rsidRPr="009C49E4" w:rsidRDefault="009C49E4" w:rsidP="009C49E4">
      <w:pPr>
        <w:shd w:val="clear" w:color="auto" w:fill="FFFFFF"/>
        <w:suppressAutoHyphens/>
        <w:spacing w:after="0" w:line="240" w:lineRule="auto"/>
        <w:ind w:right="-850"/>
        <w:jc w:val="right"/>
        <w:rPr>
          <w:rFonts w:ascii="Times New Roman" w:eastAsia="Times New Roman" w:hAnsi="Times New Roman" w:cs="Times New Roman"/>
          <w:color w:val="000000"/>
          <w:sz w:val="24"/>
          <w:szCs w:val="24"/>
          <w:lang w:val="en-GB"/>
        </w:rPr>
      </w:pPr>
      <w:proofErr w:type="spellStart"/>
      <w:r w:rsidRPr="009C49E4">
        <w:rPr>
          <w:rFonts w:ascii="Times New Roman" w:eastAsia="Times New Roman" w:hAnsi="Times New Roman" w:cs="Times New Roman"/>
          <w:color w:val="000000"/>
          <w:sz w:val="24"/>
          <w:szCs w:val="24"/>
          <w:lang w:val="en-GB"/>
        </w:rPr>
        <w:t>izglītības</w:t>
      </w:r>
      <w:proofErr w:type="spellEnd"/>
      <w:r w:rsidRPr="009C49E4">
        <w:rPr>
          <w:rFonts w:ascii="Times New Roman" w:eastAsia="Times New Roman" w:hAnsi="Times New Roman" w:cs="Times New Roman"/>
          <w:color w:val="000000"/>
          <w:sz w:val="24"/>
          <w:szCs w:val="24"/>
          <w:lang w:val="en-GB"/>
        </w:rPr>
        <w:t xml:space="preserve"> </w:t>
      </w:r>
      <w:proofErr w:type="spellStart"/>
      <w:r w:rsidRPr="009C49E4">
        <w:rPr>
          <w:rFonts w:ascii="Times New Roman" w:eastAsia="Times New Roman" w:hAnsi="Times New Roman" w:cs="Times New Roman"/>
          <w:color w:val="000000"/>
          <w:sz w:val="24"/>
          <w:szCs w:val="24"/>
          <w:lang w:val="en-GB"/>
        </w:rPr>
        <w:t>iestādēs</w:t>
      </w:r>
      <w:proofErr w:type="spellEnd"/>
      <w:r w:rsidRPr="009C49E4">
        <w:rPr>
          <w:rFonts w:ascii="Times New Roman" w:eastAsia="Times New Roman" w:hAnsi="Times New Roman" w:cs="Times New Roman"/>
          <w:color w:val="000000"/>
          <w:sz w:val="24"/>
          <w:szCs w:val="24"/>
          <w:lang w:val="en-GB"/>
        </w:rPr>
        <w:t xml:space="preserve"> un to </w:t>
      </w:r>
      <w:proofErr w:type="spellStart"/>
      <w:r w:rsidRPr="009C49E4">
        <w:rPr>
          <w:rFonts w:ascii="Times New Roman" w:eastAsia="Times New Roman" w:hAnsi="Times New Roman" w:cs="Times New Roman"/>
          <w:color w:val="000000"/>
          <w:sz w:val="24"/>
          <w:szCs w:val="24"/>
          <w:lang w:val="en-GB"/>
        </w:rPr>
        <w:t>organizētajos</w:t>
      </w:r>
      <w:proofErr w:type="spellEnd"/>
      <w:r w:rsidRPr="009C49E4">
        <w:rPr>
          <w:rFonts w:ascii="Times New Roman" w:eastAsia="Times New Roman" w:hAnsi="Times New Roman" w:cs="Times New Roman"/>
          <w:color w:val="000000"/>
          <w:sz w:val="24"/>
          <w:szCs w:val="24"/>
          <w:lang w:val="en-GB"/>
        </w:rPr>
        <w:t xml:space="preserve"> </w:t>
      </w:r>
      <w:proofErr w:type="spellStart"/>
      <w:r w:rsidRPr="009C49E4">
        <w:rPr>
          <w:rFonts w:ascii="Times New Roman" w:eastAsia="Times New Roman" w:hAnsi="Times New Roman" w:cs="Times New Roman"/>
          <w:color w:val="000000"/>
          <w:sz w:val="24"/>
          <w:szCs w:val="24"/>
          <w:lang w:val="en-GB"/>
        </w:rPr>
        <w:t>pasākumos</w:t>
      </w:r>
      <w:proofErr w:type="spellEnd"/>
      <w:r w:rsidRPr="009C49E4">
        <w:rPr>
          <w:rFonts w:ascii="Times New Roman" w:eastAsia="Times New Roman" w:hAnsi="Times New Roman" w:cs="Times New Roman"/>
          <w:color w:val="000000"/>
          <w:sz w:val="24"/>
          <w:szCs w:val="24"/>
          <w:lang w:val="en-GB"/>
        </w:rPr>
        <w:t xml:space="preserve">” </w:t>
      </w:r>
      <w:proofErr w:type="gramStart"/>
      <w:r w:rsidRPr="009C49E4">
        <w:rPr>
          <w:rFonts w:ascii="Times New Roman" w:eastAsia="Times New Roman" w:hAnsi="Times New Roman" w:cs="Times New Roman"/>
          <w:color w:val="000000"/>
          <w:sz w:val="24"/>
          <w:szCs w:val="24"/>
          <w:lang w:val="en-GB"/>
        </w:rPr>
        <w:t>6.punktu</w:t>
      </w:r>
      <w:proofErr w:type="gramEnd"/>
      <w:r w:rsidRPr="009C49E4">
        <w:rPr>
          <w:rFonts w:ascii="Times New Roman" w:eastAsia="Times New Roman" w:hAnsi="Times New Roman" w:cs="Times New Roman"/>
          <w:color w:val="000000"/>
          <w:sz w:val="24"/>
          <w:szCs w:val="24"/>
          <w:lang w:val="en-GB"/>
        </w:rPr>
        <w:t xml:space="preserve"> </w:t>
      </w:r>
    </w:p>
    <w:p w:rsidR="009C49E4" w:rsidRPr="009C49E4" w:rsidRDefault="009C49E4" w:rsidP="009C49E4">
      <w:pPr>
        <w:suppressAutoHyphens/>
        <w:spacing w:after="0" w:line="240" w:lineRule="auto"/>
        <w:ind w:right="-850"/>
        <w:jc w:val="center"/>
        <w:rPr>
          <w:rFonts w:ascii="Times New Roman" w:eastAsia="Times New Roman" w:hAnsi="Times New Roman" w:cs="Times New Roman"/>
          <w:color w:val="00000A"/>
          <w:sz w:val="24"/>
          <w:szCs w:val="24"/>
        </w:rPr>
      </w:pPr>
    </w:p>
    <w:p w:rsidR="009C49E4" w:rsidRPr="009C49E4" w:rsidRDefault="009C49E4" w:rsidP="009C49E4">
      <w:pPr>
        <w:suppressAutoHyphens/>
        <w:spacing w:after="0" w:line="240" w:lineRule="auto"/>
        <w:ind w:right="-850"/>
        <w:jc w:val="center"/>
        <w:rPr>
          <w:rFonts w:ascii="Times New Roman" w:eastAsia="Times New Roman" w:hAnsi="Times New Roman" w:cs="Times New Roman"/>
          <w:b/>
          <w:color w:val="00000A"/>
          <w:sz w:val="24"/>
          <w:szCs w:val="24"/>
        </w:rPr>
      </w:pPr>
    </w:p>
    <w:p w:rsidR="009C49E4" w:rsidRPr="009C49E4" w:rsidRDefault="009C49E4" w:rsidP="009C49E4">
      <w:pPr>
        <w:suppressAutoHyphens/>
        <w:spacing w:after="0" w:line="240" w:lineRule="auto"/>
        <w:ind w:right="-850"/>
        <w:jc w:val="center"/>
        <w:rPr>
          <w:rFonts w:ascii="Times New Roman" w:eastAsia="Times New Roman" w:hAnsi="Times New Roman" w:cs="Times New Roman"/>
          <w:b/>
          <w:color w:val="00000A"/>
          <w:sz w:val="24"/>
          <w:szCs w:val="24"/>
        </w:rPr>
      </w:pPr>
      <w:r w:rsidRPr="009C49E4">
        <w:rPr>
          <w:rFonts w:ascii="Times New Roman" w:eastAsia="Times New Roman" w:hAnsi="Times New Roman" w:cs="Times New Roman"/>
          <w:b/>
          <w:color w:val="00000A"/>
          <w:sz w:val="24"/>
          <w:szCs w:val="24"/>
        </w:rPr>
        <w:t xml:space="preserve">1. Vispārīgie jautājumi   </w:t>
      </w:r>
    </w:p>
    <w:p w:rsidR="009C49E4" w:rsidRPr="009C49E4" w:rsidRDefault="009C49E4" w:rsidP="009C49E4">
      <w:pPr>
        <w:numPr>
          <w:ilvl w:val="1"/>
          <w:numId w:val="1"/>
        </w:num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Kuldīgas pašvaldības pirmsskolas izglītības iestādes „Cīrulītis” (turpmāk tekstā – Iestāde) Iekšējās kārtības noteikumi (turpmāk tekstā – noteikumi) nosaka:</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  izglītojamo uzvedības noteikumus,  </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rPr>
      </w:pPr>
      <w:r w:rsidRPr="009C49E4">
        <w:rPr>
          <w:rFonts w:ascii="Times New Roman" w:eastAsia="Times New Roman" w:hAnsi="Times New Roman" w:cs="Times New Roman"/>
          <w:sz w:val="24"/>
          <w:szCs w:val="24"/>
        </w:rPr>
        <w:t xml:space="preserve">          - evakuācija plāna un informācijas par operatīvo dienesta izsaukšanas izvietojumu iestādē,</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rPr>
      </w:pPr>
      <w:r w:rsidRPr="009C49E4">
        <w:rPr>
          <w:rFonts w:ascii="Times New Roman" w:eastAsia="Times New Roman" w:hAnsi="Times New Roman" w:cs="Times New Roman"/>
          <w:sz w:val="24"/>
          <w:szCs w:val="24"/>
        </w:rPr>
        <w:t xml:space="preserve">         - alkohola, cigarešu, narkotisko, toksisko un psihotropo vielu, gāzes baloniņu, gāzes pistoļu, šaujamieroču un auksto ieroču iegādāšanās, lietošanas, glabāšanas un realizēšanas aizliegumu iestādē un tās teritorijā;</w:t>
      </w:r>
    </w:p>
    <w:p w:rsidR="009C49E4" w:rsidRPr="009C49E4" w:rsidRDefault="009C49E4" w:rsidP="009C49E4">
      <w:pPr>
        <w:spacing w:after="0" w:line="276" w:lineRule="auto"/>
        <w:ind w:right="-850"/>
        <w:jc w:val="both"/>
        <w:rPr>
          <w:rFonts w:ascii="Times New Roman" w:eastAsia="Times New Roman" w:hAnsi="Times New Roman" w:cs="Times New Roman"/>
          <w:b/>
          <w:color w:val="00000A"/>
          <w:sz w:val="24"/>
          <w:szCs w:val="24"/>
        </w:rPr>
      </w:pPr>
      <w:r w:rsidRPr="009C49E4">
        <w:rPr>
          <w:rFonts w:ascii="Times New Roman" w:eastAsia="Times New Roman" w:hAnsi="Times New Roman" w:cs="Times New Roman"/>
          <w:sz w:val="24"/>
          <w:szCs w:val="24"/>
        </w:rPr>
        <w:t xml:space="preserve">          - izglītojama rīcību, ja izglītojamais kādas personas darbībā saskata draudus savai vai citu personu drošībai,</w:t>
      </w:r>
      <w:r w:rsidRPr="009C49E4">
        <w:rPr>
          <w:rFonts w:ascii="Times New Roman" w:eastAsia="Times New Roman" w:hAnsi="Times New Roman" w:cs="Times New Roman"/>
          <w:b/>
          <w:color w:val="00000A"/>
          <w:sz w:val="24"/>
          <w:szCs w:val="24"/>
        </w:rPr>
        <w:t xml:space="preserve"> </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rPr>
      </w:pPr>
      <w:r w:rsidRPr="009C49E4">
        <w:rPr>
          <w:rFonts w:ascii="Times New Roman" w:eastAsia="Times New Roman" w:hAnsi="Times New Roman" w:cs="Times New Roman"/>
          <w:b/>
          <w:color w:val="00000A"/>
          <w:sz w:val="24"/>
          <w:szCs w:val="24"/>
        </w:rPr>
        <w:t xml:space="preserve">          </w:t>
      </w:r>
      <w:r w:rsidRPr="009C49E4">
        <w:rPr>
          <w:rFonts w:ascii="Times New Roman" w:eastAsia="Times New Roman" w:hAnsi="Times New Roman" w:cs="Times New Roman"/>
          <w:color w:val="00000A"/>
          <w:sz w:val="24"/>
          <w:szCs w:val="24"/>
        </w:rPr>
        <w:t>- atbildību par iekšējās kārtības noteikumu neievērošanu.</w:t>
      </w:r>
    </w:p>
    <w:p w:rsidR="009C49E4" w:rsidRDefault="009C49E4" w:rsidP="009C49E4">
      <w:pPr>
        <w:numPr>
          <w:ilvl w:val="1"/>
          <w:numId w:val="1"/>
        </w:num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Noteikumi ir saistoši Iestādes izglītojamajiem. Izglītojamo vecākiem noteikumi ir saistoši tiktāl, cik tas nepieciešams, lai nodrošinātu izglītojamajiem noteiktos uzvedības noteikumus un ievērotu Iestādes kārtību.</w:t>
      </w:r>
    </w:p>
    <w:p w:rsidR="009C49E4" w:rsidRPr="009C49E4" w:rsidRDefault="009C49E4" w:rsidP="009C49E4">
      <w:pPr>
        <w:spacing w:after="0" w:line="276" w:lineRule="auto"/>
        <w:ind w:right="-850"/>
        <w:jc w:val="both"/>
        <w:rPr>
          <w:rFonts w:ascii="Times New Roman" w:eastAsia="Times New Roman" w:hAnsi="Times New Roman" w:cs="Times New Roman"/>
          <w:color w:val="00000A"/>
          <w:sz w:val="24"/>
          <w:szCs w:val="24"/>
        </w:rPr>
      </w:pPr>
    </w:p>
    <w:p w:rsidR="009C49E4" w:rsidRPr="009C49E4" w:rsidRDefault="009C49E4" w:rsidP="009C49E4">
      <w:pPr>
        <w:numPr>
          <w:ilvl w:val="0"/>
          <w:numId w:val="1"/>
        </w:numPr>
        <w:suppressAutoHyphens/>
        <w:spacing w:after="0" w:line="276" w:lineRule="auto"/>
        <w:ind w:right="-850"/>
        <w:jc w:val="center"/>
        <w:rPr>
          <w:rFonts w:ascii="Times New Roman" w:eastAsia="Times New Roman" w:hAnsi="Times New Roman" w:cs="Times New Roman"/>
          <w:b/>
          <w:color w:val="00000A"/>
          <w:sz w:val="24"/>
          <w:szCs w:val="24"/>
        </w:rPr>
      </w:pPr>
      <w:r w:rsidRPr="009C49E4">
        <w:rPr>
          <w:rFonts w:ascii="Times New Roman" w:eastAsia="Times New Roman" w:hAnsi="Times New Roman" w:cs="Times New Roman"/>
          <w:b/>
          <w:color w:val="00000A"/>
          <w:sz w:val="24"/>
          <w:szCs w:val="24"/>
        </w:rPr>
        <w:t>Izglītojamo uzvedības noteikumi izglītības iestādē, tās teritorijā un izglītības iestādes organizētajos pasākumos</w:t>
      </w:r>
    </w:p>
    <w:p w:rsidR="009C49E4" w:rsidRPr="009C49E4" w:rsidRDefault="009C49E4" w:rsidP="009C49E4">
      <w:pPr>
        <w:suppressAutoHyphens/>
        <w:spacing w:after="0" w:line="276" w:lineRule="auto"/>
        <w:ind w:right="-850"/>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.1.  Izglītojamam, atbilstoši savam vecumam un briedumam, ir šādi vispārīgie pienākumi:</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.1.1. katru dienu ierasties Iestādē un piedalīties nodarbībās;</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.1.2. ar cieņu un pieklājīgi izturēties pret vecākiem, Iestādes darbiniekiem, citiem pieaugušajiem un bērniem;</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.1.3. ar cieņu izturēties pret Latvijas valsti un tās simboliem;</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.1.4. ievērot sabiedrībā pieņemtos uzvedības noteikumus;</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      2</w:t>
      </w:r>
      <w:r w:rsidRPr="009C49E4">
        <w:rPr>
          <w:rFonts w:ascii="Times New Roman" w:eastAsia="Times New Roman" w:hAnsi="Times New Roman" w:cs="Times New Roman"/>
          <w:color w:val="00000A"/>
          <w:sz w:val="24"/>
          <w:szCs w:val="24"/>
        </w:rPr>
        <w:t>.1.5. neaizskart citu izglītojamo un pieaugušo tiesības un likumīgās intereses, aizliegts fiziski un psihiski ietekmēt citus izglītojamos un pieaugušos;</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.1.6. saudzīgi izturēties pret apkārtējo vidi (materiālajām vērtībām, dabu);</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.1.7. rūpīgi izturēties pret  mācību materiāliem, uzturēt kārtību vietā, kur tie atrodas;</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8</w:t>
      </w:r>
      <w:r w:rsidRPr="009C49E4">
        <w:rPr>
          <w:rFonts w:ascii="Times New Roman" w:eastAsia="Times New Roman" w:hAnsi="Times New Roman" w:cs="Times New Roman"/>
          <w:color w:val="00000A"/>
          <w:sz w:val="24"/>
          <w:szCs w:val="24"/>
        </w:rPr>
        <w:t>. ievērot drošības instruktāžas;</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9</w:t>
      </w:r>
      <w:r w:rsidRPr="009C49E4">
        <w:rPr>
          <w:rFonts w:ascii="Times New Roman" w:eastAsia="Times New Roman" w:hAnsi="Times New Roman" w:cs="Times New Roman"/>
          <w:color w:val="00000A"/>
          <w:sz w:val="24"/>
          <w:szCs w:val="24"/>
        </w:rPr>
        <w:t>. ievērot šos un citus noteikumus, kas ir spēkā Iestādē.</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 Izglītojamā uzvedības noteikumi atrodoties Iestādē:</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.2.1. neienest bīstamus priekšmetus ( sērkociņus, šķiltavas, cigaretes, stiklus, nazi u.c.)  ar kuriem var savainoties pats vai savainot citus, kā arī dārglietas un telefonus;</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.2.2. nedrīkst apsaukāties, spļaudīties, apvainot, kost, skrāpēties, durt ar asiem priekšmetiem, raustīt aiz drēbēm un matiem, aizskart un sist grupas biedrus;</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.2.3. neņemt bez atļaujas citu bērnu vai pieaugušo lietas;</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.2.4. neliekties ārā pa atvērtu logu;</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.2.5.bez pieaugušo atļaujas nepamest iestādi, ja vien nav iestājusies ārkārtas situācija;</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.2.6. pārvietojoties un atrodoties telpās, nav atļauts skriet, grūstīties un mētāties ar rotaļlietām un citiem priekšmetiem.</w:t>
      </w:r>
    </w:p>
    <w:p w:rsidR="009C49E4" w:rsidRPr="009C49E4" w:rsidRDefault="009C49E4" w:rsidP="009C49E4">
      <w:pPr>
        <w:suppressAutoHyphens/>
        <w:spacing w:before="120" w:after="0" w:line="276" w:lineRule="auto"/>
        <w:ind w:right="-850"/>
        <w:jc w:val="both"/>
        <w:rPr>
          <w:rFonts w:ascii="Times New Roman" w:eastAsia="Times New Roman" w:hAnsi="Times New Roman" w:cs="Times New Roman"/>
          <w:color w:val="00000A"/>
          <w:sz w:val="24"/>
          <w:szCs w:val="24"/>
          <w:u w:val="single"/>
        </w:rPr>
      </w:pPr>
      <w:r w:rsidRPr="009C49E4">
        <w:rPr>
          <w:rFonts w:ascii="Times New Roman" w:eastAsia="Times New Roman" w:hAnsi="Times New Roman" w:cs="Times New Roman"/>
          <w:color w:val="00000A"/>
          <w:sz w:val="24"/>
          <w:szCs w:val="24"/>
          <w:u w:val="single"/>
        </w:rPr>
        <w:t>Grupā:</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.2.7. nav atļauts traucēt grupas biedrus;</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.2.8. jāievēro rotaļu un spēles noteikumi;</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.2.9. mācību piederumus (akvareļa un guaša krāsas, pirkstiņ krāsas, plastilīnu u.c.) drīkst izmantot tikai ar pedagoga atļauju un pedagoga klātbūtnē;</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.2.10. šķēres, adatas, īlenus u.c. asus priekšmetus izmantot tikai pie galda pedagoga uzraudzībā;</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 xml:space="preserve">.2.11. pēc rotaļāšanās rotaļlietas un piederumi jāsakārto un jānoliek savās     vietās; </w:t>
      </w:r>
    </w:p>
    <w:p w:rsidR="009C49E4" w:rsidRPr="009C49E4" w:rsidRDefault="009C49E4" w:rsidP="009C49E4">
      <w:pPr>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.2.12. sīkos priekšmetus, spēles kauliņus nebāzt mutē, degunā, ausīs;</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2</w:t>
      </w:r>
      <w:r w:rsidRPr="009C49E4">
        <w:rPr>
          <w:rFonts w:ascii="Times New Roman" w:eastAsia="Times New Roman" w:hAnsi="Times New Roman" w:cs="Times New Roman"/>
          <w:color w:val="00000A"/>
          <w:sz w:val="24"/>
          <w:szCs w:val="24"/>
        </w:rPr>
        <w:t>.2.13. jāievēro grupas noteikumi;</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rPr>
      </w:pPr>
      <w:r w:rsidRPr="009C4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9C49E4">
        <w:rPr>
          <w:rFonts w:ascii="Times New Roman" w:eastAsia="Times New Roman" w:hAnsi="Times New Roman" w:cs="Times New Roman"/>
          <w:sz w:val="24"/>
          <w:szCs w:val="24"/>
        </w:rPr>
        <w:t>.2.14. telpās pārvietoties soļos;</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rPr>
      </w:pPr>
      <w:r w:rsidRPr="009C4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9C49E4">
        <w:rPr>
          <w:rFonts w:ascii="Times New Roman" w:eastAsia="Times New Roman" w:hAnsi="Times New Roman" w:cs="Times New Roman"/>
          <w:sz w:val="24"/>
          <w:szCs w:val="24"/>
        </w:rPr>
        <w:t>.2.15. sēžot uz krēsla, nešūpojies, ja krēslu vēlies pārnest, tad dari to uzmanīgi;</w:t>
      </w:r>
    </w:p>
    <w:p w:rsidR="009C49E4" w:rsidRPr="009C49E4" w:rsidRDefault="009C49E4" w:rsidP="009C49E4">
      <w:pPr>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9C49E4">
        <w:rPr>
          <w:rFonts w:ascii="Times New Roman" w:eastAsia="Times New Roman" w:hAnsi="Times New Roman" w:cs="Times New Roman"/>
          <w:sz w:val="24"/>
          <w:szCs w:val="24"/>
        </w:rPr>
        <w:t>.2.16.</w:t>
      </w:r>
      <w:proofErr w:type="spellStart"/>
      <w:r w:rsidRPr="009C49E4">
        <w:rPr>
          <w:rFonts w:ascii="Times New Roman" w:eastAsia="Times New Roman" w:hAnsi="Times New Roman" w:cs="Times New Roman"/>
          <w:color w:val="00000A"/>
          <w:sz w:val="24"/>
          <w:szCs w:val="24"/>
          <w:lang w:val="en-GB"/>
        </w:rPr>
        <w:t>verot</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durvis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jāpaskatās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kur</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ir</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tavi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vai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kāda</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cita</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pirksti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nesavaino</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tos</w:t>
      </w:r>
      <w:proofErr w:type="spellEnd"/>
      <w:r w:rsidRPr="009C49E4">
        <w:rPr>
          <w:rFonts w:ascii="Times New Roman" w:eastAsia="Times New Roman" w:hAnsi="Times New Roman" w:cs="Times New Roman"/>
          <w:color w:val="00000A"/>
          <w:sz w:val="24"/>
          <w:szCs w:val="24"/>
          <w:lang w:val="en-GB"/>
        </w:rPr>
        <w:t>.</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u w:val="single"/>
        </w:rPr>
      </w:pPr>
      <w:r w:rsidRPr="009C49E4">
        <w:rPr>
          <w:rFonts w:ascii="Times New Roman" w:eastAsia="Times New Roman" w:hAnsi="Times New Roman" w:cs="Times New Roman"/>
          <w:color w:val="00000A"/>
          <w:sz w:val="24"/>
          <w:szCs w:val="24"/>
          <w:u w:val="single"/>
        </w:rPr>
        <w:t>Guļamtelpā:</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.2.17.noģērbjoties sakārtot savas drēbes uz krēsliņa;</w:t>
      </w:r>
    </w:p>
    <w:p w:rsidR="009C49E4" w:rsidRPr="009C49E4" w:rsidRDefault="009C49E4" w:rsidP="009C49E4">
      <w:pPr>
        <w:suppressAutoHyphens/>
        <w:spacing w:after="0" w:line="276"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.2.18. nestāvēt gultā stāvus;</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.2.19. nekarāties pāri gultas malām;</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.2.20.. nelēkāt pa gultu;</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.2.21. atrasties tikai savā guļvietā;</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.2.22. netraucēt citiem bērniem atpūsties.</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u w:val="single"/>
        </w:rPr>
      </w:pPr>
      <w:r w:rsidRPr="009C49E4">
        <w:rPr>
          <w:rFonts w:ascii="Times New Roman" w:eastAsia="Times New Roman" w:hAnsi="Times New Roman" w:cs="Times New Roman"/>
          <w:sz w:val="24"/>
          <w:szCs w:val="24"/>
          <w:u w:val="single"/>
          <w:lang w:val="en-GB"/>
        </w:rPr>
        <w:t xml:space="preserve"> </w:t>
      </w:r>
      <w:proofErr w:type="spellStart"/>
      <w:r w:rsidRPr="009C49E4">
        <w:rPr>
          <w:rFonts w:ascii="Times New Roman" w:eastAsia="Times New Roman" w:hAnsi="Times New Roman" w:cs="Times New Roman"/>
          <w:sz w:val="24"/>
          <w:szCs w:val="24"/>
          <w:u w:val="single"/>
          <w:lang w:val="en-GB"/>
        </w:rPr>
        <w:t>Tualetē</w:t>
      </w:r>
      <w:proofErr w:type="spellEnd"/>
      <w:r w:rsidRPr="009C49E4">
        <w:rPr>
          <w:rFonts w:ascii="Times New Roman" w:eastAsia="Times New Roman" w:hAnsi="Times New Roman" w:cs="Times New Roman"/>
          <w:sz w:val="24"/>
          <w:szCs w:val="24"/>
          <w:u w:val="single"/>
          <w:lang w:val="en-GB"/>
        </w:rPr>
        <w:t>:</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rPr>
      </w:pPr>
      <w:r w:rsidRPr="009C49E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2</w:t>
      </w:r>
      <w:r w:rsidRPr="009C49E4">
        <w:rPr>
          <w:rFonts w:ascii="Times New Roman" w:eastAsia="Times New Roman" w:hAnsi="Times New Roman" w:cs="Times New Roman"/>
          <w:sz w:val="24"/>
          <w:szCs w:val="24"/>
          <w:lang w:val="en-GB"/>
        </w:rPr>
        <w:t xml:space="preserve">.2.23. </w:t>
      </w:r>
      <w:proofErr w:type="spellStart"/>
      <w:r w:rsidRPr="009C49E4">
        <w:rPr>
          <w:rFonts w:ascii="Times New Roman" w:eastAsia="Times New Roman" w:hAnsi="Times New Roman" w:cs="Times New Roman"/>
          <w:sz w:val="24"/>
          <w:szCs w:val="24"/>
          <w:lang w:val="en-GB"/>
        </w:rPr>
        <w:t>ievērot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tualetes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lietošanas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noteikumus</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rPr>
      </w:pPr>
      <w:r w:rsidRPr="009C49E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2</w:t>
      </w:r>
      <w:r w:rsidRPr="009C49E4">
        <w:rPr>
          <w:rFonts w:ascii="Times New Roman" w:eastAsia="Times New Roman" w:hAnsi="Times New Roman" w:cs="Times New Roman"/>
          <w:sz w:val="24"/>
          <w:szCs w:val="24"/>
          <w:lang w:val="en-GB"/>
        </w:rPr>
        <w:t xml:space="preserve">.2.24. </w:t>
      </w:r>
      <w:proofErr w:type="spellStart"/>
      <w:r w:rsidRPr="009C49E4">
        <w:rPr>
          <w:rFonts w:ascii="Times New Roman" w:eastAsia="Times New Roman" w:hAnsi="Times New Roman" w:cs="Times New Roman"/>
          <w:sz w:val="24"/>
          <w:szCs w:val="24"/>
          <w:lang w:val="en-GB"/>
        </w:rPr>
        <w:t>zobus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tīrīt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tikai</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ar</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savu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zobu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suku</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rPr>
      </w:pPr>
      <w:r w:rsidRPr="009C4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9C49E4">
        <w:rPr>
          <w:rFonts w:ascii="Times New Roman" w:eastAsia="Times New Roman" w:hAnsi="Times New Roman" w:cs="Times New Roman"/>
          <w:sz w:val="24"/>
          <w:szCs w:val="24"/>
        </w:rPr>
        <w:t>.2.25.mazgājot rokas, neniekoties ar ūdeni;</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9C49E4">
        <w:rPr>
          <w:rFonts w:ascii="Times New Roman" w:eastAsia="Times New Roman" w:hAnsi="Times New Roman" w:cs="Times New Roman"/>
          <w:sz w:val="24"/>
          <w:szCs w:val="24"/>
        </w:rPr>
        <w:t>.2.26.rokas slaucīt savā dvielī;</w:t>
      </w:r>
    </w:p>
    <w:p w:rsidR="009C49E4" w:rsidRPr="009C49E4" w:rsidRDefault="009C49E4" w:rsidP="009C49E4">
      <w:pPr>
        <w:spacing w:after="0" w:line="276" w:lineRule="auto"/>
        <w:ind w:right="-85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C49E4">
        <w:rPr>
          <w:rFonts w:ascii="Times New Roman" w:eastAsia="Times New Roman" w:hAnsi="Times New Roman" w:cs="Times New Roman"/>
          <w:sz w:val="24"/>
          <w:szCs w:val="24"/>
        </w:rPr>
        <w:t>.2.27.ieej vai izej pa durvīm viens vai pārī.</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u w:val="single"/>
        </w:rPr>
      </w:pPr>
      <w:r w:rsidRPr="009C49E4">
        <w:rPr>
          <w:rFonts w:ascii="Times New Roman" w:eastAsia="Times New Roman" w:hAnsi="Times New Roman" w:cs="Times New Roman"/>
          <w:color w:val="00000A"/>
          <w:sz w:val="24"/>
          <w:szCs w:val="24"/>
          <w:u w:val="single"/>
        </w:rPr>
        <w:lastRenderedPageBreak/>
        <w:t>Kāpnēs:</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.2.28. pārvietoties pa kāpnēm drīkst tikai ar apaviem kājās;</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.2.29. ejot pa kāpņu ārējo pusi, jāturas pie kāpņu margām;</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.2.30. pa kāpnēm jāiet lēnām un pa vienam pakāpienam, nedrīkst lēkāt, grūstīties vai skriet;</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 xml:space="preserve">.2.31. </w:t>
      </w:r>
      <w:r w:rsidRPr="009C49E4">
        <w:rPr>
          <w:rFonts w:ascii="Times New Roman" w:eastAsia="Times New Roman" w:hAnsi="Times New Roman" w:cs="Times New Roman"/>
          <w:color w:val="00000A"/>
          <w:sz w:val="24"/>
          <w:szCs w:val="24"/>
          <w:lang w:val="en-GB"/>
        </w:rPr>
        <w:t xml:space="preserve">pa </w:t>
      </w:r>
      <w:proofErr w:type="spellStart"/>
      <w:r w:rsidRPr="009C49E4">
        <w:rPr>
          <w:rFonts w:ascii="Times New Roman" w:eastAsia="Times New Roman" w:hAnsi="Times New Roman" w:cs="Times New Roman"/>
          <w:color w:val="00000A"/>
          <w:sz w:val="24"/>
          <w:szCs w:val="24"/>
          <w:lang w:val="en-GB"/>
        </w:rPr>
        <w:t>koridoriem</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ej</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soļos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neslidinies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negrūsties</w:t>
      </w:r>
      <w:proofErr w:type="spellEnd"/>
      <w:r w:rsidRPr="009C49E4">
        <w:rPr>
          <w:rFonts w:ascii="Times New Roman" w:eastAsia="Times New Roman" w:hAnsi="Times New Roman" w:cs="Times New Roman"/>
          <w:color w:val="00000A"/>
          <w:sz w:val="24"/>
          <w:szCs w:val="24"/>
          <w:lang w:val="en-GB"/>
        </w:rPr>
        <w:t xml:space="preserve"> un </w:t>
      </w:r>
      <w:proofErr w:type="spellStart"/>
      <w:r w:rsidRPr="009C49E4">
        <w:rPr>
          <w:rFonts w:ascii="Times New Roman" w:eastAsia="Times New Roman" w:hAnsi="Times New Roman" w:cs="Times New Roman"/>
          <w:color w:val="00000A"/>
          <w:sz w:val="24"/>
          <w:szCs w:val="24"/>
          <w:lang w:val="en-GB"/>
        </w:rPr>
        <w:t>skaļi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nesarunājies</w:t>
      </w:r>
      <w:proofErr w:type="spellEnd"/>
      <w:r w:rsidRPr="009C49E4">
        <w:rPr>
          <w:rFonts w:ascii="Times New Roman" w:eastAsia="Times New Roman" w:hAnsi="Times New Roman" w:cs="Times New Roman"/>
          <w:color w:val="00000A"/>
          <w:sz w:val="24"/>
          <w:szCs w:val="24"/>
          <w:lang w:val="en-GB"/>
        </w:rPr>
        <w:t>.</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u w:val="single"/>
        </w:rPr>
      </w:pPr>
      <w:r w:rsidRPr="009C49E4">
        <w:rPr>
          <w:rFonts w:ascii="Times New Roman" w:eastAsia="Times New Roman" w:hAnsi="Times New Roman" w:cs="Times New Roman"/>
          <w:color w:val="00000A"/>
          <w:sz w:val="24"/>
          <w:szCs w:val="24"/>
          <w:u w:val="single"/>
        </w:rPr>
        <w:t>Ēdamzālē:</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.2.32. pirms ēdienreizēm jānomazgā rokas;</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.2.33. pie galda jāsēžas uzmanīgi, negrūstoties, neaplejoties ar ēdienu;</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.2.34. apsēžoties un pieceļoties no galda, krēsls jāpaceļ, nevis jāatstumj;</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.2.35. pie galda nerotaļāties, nespēlēties ar ēdienu un nešūpoties uz krēsla.</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u w:val="single"/>
        </w:rPr>
      </w:pPr>
      <w:r w:rsidRPr="009C49E4">
        <w:rPr>
          <w:rFonts w:ascii="Times New Roman" w:eastAsia="Times New Roman" w:hAnsi="Times New Roman" w:cs="Times New Roman"/>
          <w:color w:val="00000A"/>
          <w:sz w:val="24"/>
          <w:szCs w:val="24"/>
          <w:u w:val="single"/>
        </w:rPr>
        <w:t>Sporta un mūzikas zālē:</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u w:val="single"/>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.2.36. ievērot noteikumus ar kuriem iepazīstinās sporta un mūzikas skolotājas;</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r w:rsidRPr="009C49E4">
        <w:rPr>
          <w:rFonts w:ascii="Times New Roman" w:eastAsia="Times New Roman" w:hAnsi="Times New Roman" w:cs="Times New Roman"/>
          <w:color w:val="00000A"/>
          <w:sz w:val="24"/>
          <w:szCs w:val="24"/>
        </w:rPr>
        <w:t>.2.37. pasākumu laikā nav atļauts skaļi uzvesties, sarunāties, staigāt, skraidīt, šūpoties uz krēsla, aiztikt dekorācijas un traucēt citiem.</w:t>
      </w:r>
    </w:p>
    <w:p w:rsidR="009C49E4" w:rsidRPr="009C49E4" w:rsidRDefault="009C49E4" w:rsidP="009C49E4">
      <w:pPr>
        <w:spacing w:after="0" w:line="276" w:lineRule="auto"/>
        <w:ind w:right="-850"/>
        <w:jc w:val="both"/>
        <w:rPr>
          <w:rFonts w:ascii="Times New Roman" w:eastAsia="Times New Roman" w:hAnsi="Times New Roman" w:cs="Times New Roman"/>
          <w:b/>
          <w:sz w:val="24"/>
          <w:szCs w:val="24"/>
          <w:lang w:val="en-GB"/>
        </w:rPr>
      </w:pPr>
      <w:r>
        <w:rPr>
          <w:rFonts w:ascii="Times New Roman" w:eastAsia="Times New Roman" w:hAnsi="Times New Roman" w:cs="Times New Roman"/>
          <w:color w:val="00000A"/>
          <w:sz w:val="24"/>
          <w:szCs w:val="24"/>
        </w:rPr>
        <w:t>3</w:t>
      </w:r>
      <w:r w:rsidRPr="009C49E4">
        <w:rPr>
          <w:rFonts w:ascii="Times New Roman" w:eastAsia="Times New Roman" w:hAnsi="Times New Roman" w:cs="Times New Roman"/>
          <w:color w:val="00000A"/>
          <w:sz w:val="24"/>
          <w:szCs w:val="24"/>
        </w:rPr>
        <w:t xml:space="preserve">.3. Izglītojamā uzvedības noteikumi atrodoties ārpus telpām: </w:t>
      </w:r>
    </w:p>
    <w:p w:rsidR="009C49E4" w:rsidRPr="009C49E4" w:rsidRDefault="009C49E4" w:rsidP="009C49E4">
      <w:pPr>
        <w:spacing w:after="0" w:line="276" w:lineRule="auto"/>
        <w:ind w:right="-850"/>
        <w:jc w:val="both"/>
        <w:rPr>
          <w:rFonts w:ascii="Times New Roman" w:eastAsia="Times New Roman" w:hAnsi="Times New Roman" w:cs="Times New Roman"/>
          <w:b/>
          <w:sz w:val="24"/>
          <w:szCs w:val="24"/>
          <w:lang w:val="en-GB"/>
        </w:rPr>
      </w:pPr>
      <w:r w:rsidRPr="009C49E4">
        <w:rPr>
          <w:rFonts w:ascii="Times New Roman" w:eastAsia="Times New Roman" w:hAnsi="Times New Roman" w:cs="Times New Roman"/>
          <w:sz w:val="24"/>
          <w:szCs w:val="24"/>
          <w:lang w:val="en-GB"/>
        </w:rPr>
        <w:t xml:space="preserve">             3.3.1. </w:t>
      </w:r>
      <w:proofErr w:type="spellStart"/>
      <w:r w:rsidRPr="009C49E4">
        <w:rPr>
          <w:rFonts w:ascii="Times New Roman" w:eastAsia="Times New Roman" w:hAnsi="Times New Roman" w:cs="Times New Roman"/>
          <w:sz w:val="24"/>
          <w:szCs w:val="24"/>
          <w:lang w:val="en-GB"/>
        </w:rPr>
        <w:t>neatstāt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bērnudārza</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teritoriju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vienam</w:t>
      </w:r>
      <w:proofErr w:type="spellEnd"/>
      <w:r w:rsidRPr="009C49E4">
        <w:rPr>
          <w:rFonts w:ascii="Times New Roman" w:eastAsia="Times New Roman" w:hAnsi="Times New Roman" w:cs="Times New Roman"/>
          <w:sz w:val="24"/>
          <w:szCs w:val="24"/>
          <w:lang w:val="en-GB"/>
        </w:rPr>
        <w:t xml:space="preserve"> bez </w:t>
      </w:r>
      <w:proofErr w:type="spellStart"/>
      <w:r w:rsidRPr="009C49E4">
        <w:rPr>
          <w:rFonts w:ascii="Times New Roman" w:eastAsia="Times New Roman" w:hAnsi="Times New Roman" w:cs="Times New Roman"/>
          <w:sz w:val="24"/>
          <w:szCs w:val="24"/>
          <w:lang w:val="en-GB"/>
        </w:rPr>
        <w:t>pieaugušā</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spacing w:after="0" w:line="276" w:lineRule="auto"/>
        <w:ind w:right="-850"/>
        <w:jc w:val="both"/>
        <w:rPr>
          <w:rFonts w:ascii="Times New Roman" w:eastAsia="Times New Roman" w:hAnsi="Times New Roman" w:cs="Times New Roman"/>
          <w:b/>
          <w:sz w:val="24"/>
          <w:szCs w:val="24"/>
          <w:lang w:val="en-GB"/>
        </w:rPr>
      </w:pPr>
      <w:r w:rsidRPr="009C49E4">
        <w:rPr>
          <w:rFonts w:ascii="Times New Roman" w:eastAsia="Times New Roman" w:hAnsi="Times New Roman" w:cs="Times New Roman"/>
          <w:sz w:val="24"/>
          <w:szCs w:val="24"/>
          <w:lang w:val="en-GB"/>
        </w:rPr>
        <w:t xml:space="preserve">             3.3.2. </w:t>
      </w:r>
      <w:proofErr w:type="spellStart"/>
      <w:r w:rsidRPr="009C49E4">
        <w:rPr>
          <w:rFonts w:ascii="Times New Roman" w:eastAsia="Times New Roman" w:hAnsi="Times New Roman" w:cs="Times New Roman"/>
          <w:sz w:val="24"/>
          <w:szCs w:val="24"/>
          <w:lang w:val="en-GB"/>
        </w:rPr>
        <w:t>uzturēties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tikai</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pedagoga</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norādītajā</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vietā</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spacing w:after="0" w:line="276" w:lineRule="auto"/>
        <w:ind w:right="-850"/>
        <w:jc w:val="both"/>
        <w:rPr>
          <w:rFonts w:ascii="Times New Roman" w:eastAsia="Times New Roman" w:hAnsi="Times New Roman" w:cs="Times New Roman"/>
          <w:b/>
          <w:sz w:val="24"/>
          <w:szCs w:val="24"/>
          <w:lang w:val="en-GB"/>
        </w:rPr>
      </w:pPr>
      <w:r w:rsidRPr="009C49E4">
        <w:rPr>
          <w:rFonts w:ascii="Times New Roman" w:eastAsia="Times New Roman" w:hAnsi="Times New Roman" w:cs="Times New Roman"/>
          <w:sz w:val="24"/>
          <w:szCs w:val="24"/>
          <w:lang w:val="en-GB"/>
        </w:rPr>
        <w:t xml:space="preserve">             3.3.3. </w:t>
      </w:r>
      <w:proofErr w:type="spellStart"/>
      <w:r w:rsidRPr="009C49E4">
        <w:rPr>
          <w:rFonts w:ascii="Times New Roman" w:eastAsia="Times New Roman" w:hAnsi="Times New Roman" w:cs="Times New Roman"/>
          <w:sz w:val="24"/>
          <w:szCs w:val="24"/>
          <w:lang w:val="en-GB"/>
        </w:rPr>
        <w:t>uz</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rotaļlaukumu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iet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pārī</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neskriet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negrūsties</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spacing w:after="0" w:line="276" w:lineRule="auto"/>
        <w:ind w:right="-850"/>
        <w:jc w:val="both"/>
        <w:rPr>
          <w:rFonts w:ascii="Times New Roman" w:eastAsia="Times New Roman" w:hAnsi="Times New Roman" w:cs="Times New Roman"/>
          <w:b/>
          <w:sz w:val="24"/>
          <w:szCs w:val="24"/>
          <w:lang w:val="en-GB"/>
        </w:rPr>
      </w:pPr>
      <w:r w:rsidRPr="009C49E4">
        <w:rPr>
          <w:rFonts w:ascii="Times New Roman" w:eastAsia="Times New Roman" w:hAnsi="Times New Roman" w:cs="Times New Roman"/>
          <w:sz w:val="24"/>
          <w:szCs w:val="24"/>
          <w:lang w:val="en-GB"/>
        </w:rPr>
        <w:t xml:space="preserve">             3.3.4. par </w:t>
      </w:r>
      <w:proofErr w:type="spellStart"/>
      <w:r w:rsidRPr="009C49E4">
        <w:rPr>
          <w:rFonts w:ascii="Times New Roman" w:eastAsia="Times New Roman" w:hAnsi="Times New Roman" w:cs="Times New Roman"/>
          <w:sz w:val="24"/>
          <w:szCs w:val="24"/>
          <w:lang w:val="en-GB"/>
        </w:rPr>
        <w:t>katru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negadījumu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kritienu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nesaskaņām</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utt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jāpasaka</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skolotājai</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spacing w:after="0" w:line="276" w:lineRule="auto"/>
        <w:ind w:right="-850"/>
        <w:jc w:val="both"/>
        <w:rPr>
          <w:rFonts w:ascii="Times New Roman" w:eastAsia="Times New Roman" w:hAnsi="Times New Roman" w:cs="Times New Roman"/>
          <w:b/>
          <w:sz w:val="24"/>
          <w:szCs w:val="24"/>
          <w:lang w:val="en-GB"/>
        </w:rPr>
      </w:pPr>
      <w:r w:rsidRPr="009C49E4">
        <w:rPr>
          <w:rFonts w:ascii="Times New Roman" w:eastAsia="Times New Roman" w:hAnsi="Times New Roman" w:cs="Times New Roman"/>
          <w:sz w:val="24"/>
          <w:szCs w:val="24"/>
          <w:lang w:val="en-GB"/>
        </w:rPr>
        <w:t xml:space="preserve">             3.3.5. </w:t>
      </w:r>
      <w:proofErr w:type="spellStart"/>
      <w:r w:rsidRPr="009C49E4">
        <w:rPr>
          <w:rFonts w:ascii="Times New Roman" w:eastAsia="Times New Roman" w:hAnsi="Times New Roman" w:cs="Times New Roman"/>
          <w:sz w:val="24"/>
          <w:szCs w:val="24"/>
          <w:lang w:val="en-GB"/>
        </w:rPr>
        <w:t>smilšu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kastē</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nesvaidīties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ar</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smiltīm</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3.3.6. netuvoties sētai, vārtiņiem, iestādes saimniecības zonai;</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9C49E4">
        <w:rPr>
          <w:rFonts w:ascii="Times New Roman" w:eastAsia="Times New Roman" w:hAnsi="Times New Roman" w:cs="Times New Roman"/>
          <w:color w:val="00000A"/>
          <w:sz w:val="24"/>
          <w:szCs w:val="24"/>
        </w:rPr>
        <w:t>3.3.7.nebāzt pirkstus šķirbās un žogā;</w:t>
      </w:r>
    </w:p>
    <w:p w:rsidR="009C49E4" w:rsidRPr="009C49E4" w:rsidRDefault="009C49E4" w:rsidP="009C49E4">
      <w:pPr>
        <w:suppressAutoHyphens/>
        <w:spacing w:after="0" w:line="276" w:lineRule="auto"/>
        <w:ind w:right="-85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9C49E4">
        <w:rPr>
          <w:rFonts w:ascii="Times New Roman" w:eastAsia="Times New Roman" w:hAnsi="Times New Roman" w:cs="Times New Roman"/>
          <w:color w:val="00000A"/>
          <w:sz w:val="24"/>
          <w:szCs w:val="24"/>
        </w:rPr>
        <w:t>3.3.8.neuzsākt sarunas ar nepazīstamiem cilvēkiem, kuri atrodas aiz sētas vai teritorijā, nepieņemt no viņiem dāvanas vai saldumus; neiet tiem līdzi;</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            3.3.9.nekavējoties ziņot skolotājai, ja esi atradis nezināmu priekšmetu  (konfektes, cepumus, tabletes, rotaļlietas u.c.) vai priekšmetu ar ko var savainoties, nepacelt un neaiztikt tos; </w:t>
      </w:r>
    </w:p>
    <w:p w:rsidR="009C49E4" w:rsidRPr="009C49E4" w:rsidRDefault="009C49E4" w:rsidP="009C49E4">
      <w:pPr>
        <w:spacing w:after="0" w:line="276" w:lineRule="auto"/>
        <w:ind w:right="-850"/>
        <w:jc w:val="both"/>
        <w:rPr>
          <w:rFonts w:ascii="Times New Roman" w:eastAsia="Times New Roman" w:hAnsi="Times New Roman" w:cs="Times New Roman"/>
          <w:sz w:val="24"/>
          <w:szCs w:val="24"/>
          <w:lang w:val="en-GB"/>
        </w:rPr>
      </w:pPr>
      <w:r w:rsidRPr="009C49E4">
        <w:rPr>
          <w:rFonts w:ascii="Times New Roman" w:eastAsia="Times New Roman" w:hAnsi="Times New Roman" w:cs="Times New Roman"/>
          <w:sz w:val="24"/>
          <w:szCs w:val="24"/>
          <w:lang w:val="en-GB"/>
        </w:rPr>
        <w:t xml:space="preserve">            3.3.10</w:t>
      </w:r>
      <w:r w:rsidRPr="009C49E4">
        <w:rPr>
          <w:rFonts w:ascii="Times New Roman" w:eastAsia="Times New Roman" w:hAnsi="Times New Roman" w:cs="Times New Roman"/>
          <w:sz w:val="20"/>
          <w:szCs w:val="20"/>
          <w:lang w:val="en-GB"/>
        </w:rPr>
        <w:t xml:space="preserve">. </w:t>
      </w:r>
      <w:proofErr w:type="spellStart"/>
      <w:r w:rsidRPr="009C49E4">
        <w:rPr>
          <w:rFonts w:ascii="Times New Roman" w:eastAsia="Times New Roman" w:hAnsi="Times New Roman" w:cs="Times New Roman"/>
          <w:sz w:val="24"/>
          <w:szCs w:val="24"/>
          <w:lang w:val="en-GB"/>
        </w:rPr>
        <w:t>neaizskart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neglaudīt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dzīvniekus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nepazīstamus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priekšmetus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augus</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spacing w:after="0" w:line="276" w:lineRule="auto"/>
        <w:ind w:right="-850" w:firstLine="720"/>
        <w:jc w:val="both"/>
        <w:rPr>
          <w:rFonts w:ascii="Times New Roman" w:eastAsia="Times New Roman" w:hAnsi="Times New Roman" w:cs="Times New Roman"/>
          <w:sz w:val="24"/>
          <w:szCs w:val="24"/>
          <w:lang w:val="en-GB"/>
        </w:rPr>
      </w:pPr>
      <w:r w:rsidRPr="009C49E4">
        <w:rPr>
          <w:rFonts w:ascii="Times New Roman" w:eastAsia="Times New Roman" w:hAnsi="Times New Roman" w:cs="Times New Roman"/>
          <w:sz w:val="24"/>
          <w:szCs w:val="24"/>
          <w:lang w:val="en-GB"/>
        </w:rPr>
        <w:t xml:space="preserve">3.3.11. </w:t>
      </w:r>
      <w:proofErr w:type="spellStart"/>
      <w:r w:rsidRPr="009C49E4">
        <w:rPr>
          <w:rFonts w:ascii="Times New Roman" w:eastAsia="Times New Roman" w:hAnsi="Times New Roman" w:cs="Times New Roman"/>
          <w:sz w:val="24"/>
          <w:szCs w:val="24"/>
          <w:lang w:val="en-GB"/>
        </w:rPr>
        <w:t>sekot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lai</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vasaras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saulē</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galvā</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vienmēr</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būtu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cepurīte</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vai</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lakatiņš</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atcerēties</w:t>
      </w:r>
      <w:proofErr w:type="spellEnd"/>
      <w:r w:rsidRPr="009C49E4">
        <w:rPr>
          <w:rFonts w:ascii="Times New Roman" w:eastAsia="Times New Roman" w:hAnsi="Times New Roman" w:cs="Times New Roman"/>
          <w:sz w:val="24"/>
          <w:szCs w:val="24"/>
          <w:lang w:val="en-GB"/>
        </w:rPr>
        <w:t xml:space="preserve"> par </w:t>
      </w:r>
      <w:proofErr w:type="spellStart"/>
      <w:r w:rsidRPr="009C49E4">
        <w:rPr>
          <w:rFonts w:ascii="Times New Roman" w:eastAsia="Times New Roman" w:hAnsi="Times New Roman" w:cs="Times New Roman"/>
          <w:sz w:val="24"/>
          <w:szCs w:val="24"/>
          <w:lang w:val="en-GB"/>
        </w:rPr>
        <w:t>ūdens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pudeli</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numPr>
          <w:ilvl w:val="2"/>
          <w:numId w:val="15"/>
        </w:numPr>
        <w:suppressAutoHyphens/>
        <w:spacing w:after="0" w:line="276" w:lineRule="auto"/>
        <w:ind w:right="-850"/>
        <w:jc w:val="both"/>
        <w:rPr>
          <w:rFonts w:ascii="Times New Roman" w:eastAsia="Times New Roman" w:hAnsi="Times New Roman" w:cs="Times New Roman"/>
          <w:sz w:val="24"/>
          <w:szCs w:val="24"/>
          <w:lang w:val="en-GB"/>
        </w:rPr>
      </w:pPr>
      <w:proofErr w:type="spellStart"/>
      <w:r w:rsidRPr="009C49E4">
        <w:rPr>
          <w:rFonts w:ascii="Times New Roman" w:eastAsia="Times New Roman" w:hAnsi="Times New Roman" w:cs="Times New Roman"/>
          <w:sz w:val="24"/>
          <w:szCs w:val="24"/>
          <w:lang w:val="en-GB"/>
        </w:rPr>
        <w:t>rotaļu</w:t>
      </w:r>
      <w:proofErr w:type="spellEnd"/>
      <w:r w:rsidRPr="009C49E4">
        <w:rPr>
          <w:rFonts w:ascii="Times New Roman" w:eastAsia="Times New Roman" w:hAnsi="Times New Roman" w:cs="Times New Roman"/>
          <w:sz w:val="24"/>
          <w:szCs w:val="24"/>
          <w:lang w:val="en-GB"/>
        </w:rPr>
        <w:t xml:space="preserve"> un </w:t>
      </w:r>
      <w:proofErr w:type="spellStart"/>
      <w:r w:rsidRPr="009C49E4">
        <w:rPr>
          <w:rFonts w:ascii="Times New Roman" w:eastAsia="Times New Roman" w:hAnsi="Times New Roman" w:cs="Times New Roman"/>
          <w:sz w:val="24"/>
          <w:szCs w:val="24"/>
          <w:lang w:val="en-GB"/>
        </w:rPr>
        <w:t>spēļu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laikā</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ievērot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drošības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noteikumus</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numPr>
          <w:ilvl w:val="2"/>
          <w:numId w:val="15"/>
        </w:numPr>
        <w:suppressAutoHyphens/>
        <w:spacing w:after="0" w:line="276" w:lineRule="auto"/>
        <w:ind w:right="-850"/>
        <w:jc w:val="both"/>
        <w:rPr>
          <w:rFonts w:ascii="Times New Roman" w:eastAsia="Times New Roman" w:hAnsi="Times New Roman" w:cs="Times New Roman"/>
          <w:sz w:val="24"/>
          <w:szCs w:val="24"/>
          <w:lang w:val="en-GB"/>
        </w:rPr>
      </w:pPr>
      <w:proofErr w:type="spellStart"/>
      <w:r w:rsidRPr="009C49E4">
        <w:rPr>
          <w:rFonts w:ascii="Times New Roman" w:eastAsia="Times New Roman" w:hAnsi="Times New Roman" w:cs="Times New Roman"/>
          <w:sz w:val="24"/>
          <w:szCs w:val="24"/>
          <w:lang w:val="en-GB"/>
        </w:rPr>
        <w:t>izmantot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vingrošanas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ierīces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šūpoties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slidināties</w:t>
      </w:r>
      <w:proofErr w:type="spellEnd"/>
      <w:r w:rsidRPr="009C49E4">
        <w:rPr>
          <w:rFonts w:ascii="Times New Roman" w:eastAsia="Times New Roman" w:hAnsi="Times New Roman" w:cs="Times New Roman"/>
          <w:sz w:val="24"/>
          <w:szCs w:val="24"/>
          <w:lang w:val="en-GB"/>
        </w:rPr>
        <w:t xml:space="preserve"> no </w:t>
      </w:r>
      <w:proofErr w:type="spellStart"/>
      <w:r w:rsidRPr="009C49E4">
        <w:rPr>
          <w:rFonts w:ascii="Times New Roman" w:eastAsia="Times New Roman" w:hAnsi="Times New Roman" w:cs="Times New Roman"/>
          <w:sz w:val="24"/>
          <w:szCs w:val="24"/>
          <w:lang w:val="en-GB"/>
        </w:rPr>
        <w:t>slidkalniņa</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drīkst</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tikai</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pieaugušā</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uzraudzībā</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numPr>
          <w:ilvl w:val="2"/>
          <w:numId w:val="15"/>
        </w:numPr>
        <w:suppressAutoHyphens/>
        <w:spacing w:after="0" w:line="276" w:lineRule="auto"/>
        <w:ind w:right="-850"/>
        <w:jc w:val="both"/>
        <w:rPr>
          <w:rFonts w:ascii="Times New Roman" w:eastAsia="Times New Roman" w:hAnsi="Times New Roman" w:cs="Times New Roman"/>
          <w:sz w:val="24"/>
          <w:szCs w:val="24"/>
          <w:lang w:val="en-GB"/>
        </w:rPr>
      </w:pPr>
      <w:r w:rsidRPr="009C49E4">
        <w:rPr>
          <w:rFonts w:ascii="Arial Narrow" w:eastAsia="Times New Roman" w:hAnsi="Arial Narrow" w:cs="Times New Roman"/>
          <w:color w:val="00000A"/>
          <w:sz w:val="24"/>
          <w:szCs w:val="24"/>
        </w:rPr>
        <w:t xml:space="preserve"> </w:t>
      </w:r>
      <w:r w:rsidRPr="009C49E4">
        <w:rPr>
          <w:rFonts w:ascii="Times New Roman" w:eastAsia="Times New Roman" w:hAnsi="Times New Roman" w:cs="Times New Roman"/>
          <w:color w:val="00000A"/>
          <w:sz w:val="24"/>
          <w:szCs w:val="24"/>
        </w:rPr>
        <w:t>pateikt skolotājai, ja pastaigas laikā pāri žogam pārkrīt rotaļlieta (bumba).  Aizliegts tai doties pakaļ patstāvīgi</w:t>
      </w:r>
      <w:r w:rsidRPr="009C49E4">
        <w:rPr>
          <w:rFonts w:ascii="Arial Narrow" w:eastAsia="Times New Roman" w:hAnsi="Arial Narrow" w:cs="Times New Roman"/>
          <w:color w:val="00000A"/>
          <w:sz w:val="24"/>
          <w:szCs w:val="24"/>
        </w:rPr>
        <w:t>!</w:t>
      </w:r>
    </w:p>
    <w:p w:rsidR="009C49E4" w:rsidRPr="009C49E4" w:rsidRDefault="009C49E4" w:rsidP="009C49E4">
      <w:pPr>
        <w:spacing w:after="0" w:line="276" w:lineRule="auto"/>
        <w:jc w:val="both"/>
        <w:rPr>
          <w:rFonts w:ascii="Times New Roman" w:eastAsia="Times New Roman" w:hAnsi="Times New Roman" w:cs="Times New Roman"/>
          <w:sz w:val="24"/>
          <w:szCs w:val="24"/>
          <w:lang w:val="en-GB"/>
        </w:rPr>
      </w:pPr>
      <w:r w:rsidRPr="009C49E4">
        <w:rPr>
          <w:rFonts w:ascii="Arial Narrow" w:eastAsia="Times New Roman" w:hAnsi="Arial Narrow" w:cs="Times New Roman"/>
          <w:color w:val="00000A"/>
          <w:sz w:val="24"/>
          <w:szCs w:val="24"/>
        </w:rPr>
        <w:t xml:space="preserve"> </w:t>
      </w:r>
    </w:p>
    <w:p w:rsidR="009C49E4" w:rsidRPr="009C49E4" w:rsidRDefault="009C49E4" w:rsidP="009C49E4">
      <w:pPr>
        <w:suppressAutoHyphens/>
        <w:spacing w:before="120" w:after="0" w:line="276" w:lineRule="auto"/>
        <w:jc w:val="center"/>
        <w:rPr>
          <w:rFonts w:ascii="Times New Roman" w:eastAsia="Times New Roman" w:hAnsi="Times New Roman" w:cs="Times New Roman"/>
          <w:b/>
          <w:color w:val="00000A"/>
          <w:sz w:val="24"/>
          <w:szCs w:val="24"/>
        </w:rPr>
      </w:pPr>
      <w:r w:rsidRPr="009C49E4">
        <w:rPr>
          <w:rFonts w:ascii="Times New Roman" w:eastAsia="Times New Roman" w:hAnsi="Times New Roman" w:cs="Times New Roman"/>
          <w:b/>
          <w:color w:val="00000A"/>
          <w:sz w:val="24"/>
          <w:szCs w:val="24"/>
        </w:rPr>
        <w:t>4.Izglītojamo tiesības</w:t>
      </w:r>
    </w:p>
    <w:p w:rsidR="009C49E4" w:rsidRPr="009C49E4" w:rsidRDefault="009C49E4" w:rsidP="009C49E4">
      <w:pPr>
        <w:suppressAutoHyphens/>
        <w:spacing w:after="0" w:line="360" w:lineRule="auto"/>
        <w:ind w:right="-850"/>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4.1. Iegūt pirmsskolas izglītību atbilstoši valsts normatīvajiem dokumentiem un licencētajai izglītības programmai;</w:t>
      </w:r>
    </w:p>
    <w:p w:rsidR="009C49E4" w:rsidRPr="009C49E4" w:rsidRDefault="009C49E4" w:rsidP="009C49E4">
      <w:pPr>
        <w:suppressAutoHyphens/>
        <w:spacing w:after="0" w:line="360" w:lineRule="auto"/>
        <w:ind w:right="-850"/>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4.2. Izglītošanas procesā izmantot Iestādes telpas un mācību līdzekļus;</w:t>
      </w:r>
    </w:p>
    <w:p w:rsidR="009C49E4" w:rsidRPr="009C49E4" w:rsidRDefault="009C49E4" w:rsidP="009C49E4">
      <w:pPr>
        <w:suppressAutoHyphens/>
        <w:spacing w:after="0" w:line="360"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4.3.  Saņemt informāciju par visiem jautājumiem, kas saistīti ar izglītošanos;</w:t>
      </w:r>
    </w:p>
    <w:p w:rsidR="009C49E4" w:rsidRPr="009C49E4" w:rsidRDefault="009C49E4" w:rsidP="009C49E4">
      <w:pPr>
        <w:suppressAutoHyphens/>
        <w:spacing w:before="120"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4.4.</w:t>
      </w:r>
      <w:r w:rsidRPr="009C49E4">
        <w:rPr>
          <w:rFonts w:ascii="Times New Roman" w:eastAsia="Times New Roman" w:hAnsi="Times New Roman" w:cs="Times New Roman"/>
          <w:color w:val="00000A"/>
          <w:sz w:val="24"/>
          <w:szCs w:val="24"/>
          <w:lang w:val="en-GB"/>
        </w:rPr>
        <w:t xml:space="preserve"> </w:t>
      </w:r>
      <w:r w:rsidRPr="009C49E4">
        <w:rPr>
          <w:rFonts w:ascii="Times New Roman" w:eastAsia="Times New Roman" w:hAnsi="Times New Roman" w:cs="Times New Roman"/>
          <w:color w:val="00000A"/>
          <w:sz w:val="24"/>
          <w:szCs w:val="24"/>
        </w:rPr>
        <w:t xml:space="preserve">Jebkurā situācijā izglītojamais var saņemt paskaidrojumus un palīdzību no Iestādes vadītājas, pedagogiem un iestādes darbiniekiem; </w:t>
      </w:r>
    </w:p>
    <w:p w:rsidR="009C49E4" w:rsidRPr="009C49E4" w:rsidRDefault="009C49E4" w:rsidP="009C49E4">
      <w:pPr>
        <w:suppressAutoHyphens/>
        <w:spacing w:before="120"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lastRenderedPageBreak/>
        <w:t xml:space="preserve"> 4.5. Uzturēties dzīvībai un veselībai drošos apstākļos Iestādē un tās organizētajos pasākumos;</w:t>
      </w:r>
    </w:p>
    <w:p w:rsidR="009C49E4" w:rsidRPr="009C49E4" w:rsidRDefault="009C49E4" w:rsidP="009C49E4">
      <w:pPr>
        <w:suppressAutoHyphens/>
        <w:spacing w:before="120"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4.6. Tiesības uz jebkāda veida informāciju par izglītojamo konfidencialitāti, izņemot likumos noteiktajos gadījumos;</w:t>
      </w:r>
    </w:p>
    <w:p w:rsidR="009C49E4" w:rsidRPr="009C49E4" w:rsidRDefault="009C49E4" w:rsidP="009C49E4">
      <w:pPr>
        <w:suppressAutoHyphens/>
        <w:spacing w:before="120" w:after="0" w:line="360" w:lineRule="auto"/>
        <w:ind w:right="-850"/>
        <w:jc w:val="both"/>
        <w:rPr>
          <w:rFonts w:ascii="Times New Roman" w:eastAsia="Times New Roman" w:hAnsi="Times New Roman" w:cs="Times New Roman"/>
          <w:color w:val="FF0000"/>
          <w:sz w:val="24"/>
          <w:szCs w:val="24"/>
        </w:rPr>
      </w:pPr>
      <w:r w:rsidRPr="009C49E4">
        <w:rPr>
          <w:rFonts w:ascii="Times New Roman" w:eastAsia="Times New Roman" w:hAnsi="Times New Roman" w:cs="Times New Roman"/>
          <w:color w:val="00000A"/>
          <w:sz w:val="24"/>
          <w:szCs w:val="24"/>
        </w:rPr>
        <w:t xml:space="preserve">4.7. </w:t>
      </w:r>
      <w:r>
        <w:rPr>
          <w:rFonts w:ascii="Times New Roman" w:eastAsia="Times New Roman" w:hAnsi="Times New Roman" w:cs="Times New Roman"/>
          <w:color w:val="00000A"/>
          <w:sz w:val="24"/>
          <w:szCs w:val="24"/>
        </w:rPr>
        <w:t xml:space="preserve"> </w:t>
      </w:r>
      <w:r w:rsidRPr="009C49E4">
        <w:rPr>
          <w:rFonts w:ascii="Times New Roman" w:eastAsia="Times New Roman" w:hAnsi="Times New Roman" w:cs="Times New Roman"/>
          <w:color w:val="00000A"/>
          <w:sz w:val="24"/>
          <w:szCs w:val="24"/>
        </w:rPr>
        <w:t>Brīvi paust un aizstāvēt savas domas un uzskatus, ievērojot cieņas un pieklājības normas;</w:t>
      </w:r>
    </w:p>
    <w:p w:rsidR="009C49E4" w:rsidRPr="009C49E4" w:rsidRDefault="009C49E4" w:rsidP="009C49E4">
      <w:pPr>
        <w:suppressAutoHyphens/>
        <w:spacing w:after="0" w:line="360"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4.</w:t>
      </w:r>
      <w:r>
        <w:rPr>
          <w:rFonts w:ascii="Times New Roman" w:eastAsia="Times New Roman" w:hAnsi="Times New Roman" w:cs="Times New Roman"/>
          <w:color w:val="00000A"/>
          <w:sz w:val="24"/>
          <w:szCs w:val="24"/>
        </w:rPr>
        <w:t>8</w:t>
      </w:r>
      <w:r w:rsidRPr="009C49E4">
        <w:rPr>
          <w:rFonts w:ascii="Times New Roman" w:eastAsia="Times New Roman" w:hAnsi="Times New Roman" w:cs="Times New Roman"/>
          <w:color w:val="00000A"/>
          <w:sz w:val="24"/>
          <w:szCs w:val="24"/>
        </w:rPr>
        <w:t>.   Piedalīties interešu izglītības pasākumos; pārstāvēt iestādi dažāda mēroga pasākumos,</w:t>
      </w:r>
    </w:p>
    <w:p w:rsidR="009C49E4" w:rsidRPr="009C49E4" w:rsidRDefault="009C49E4" w:rsidP="009C49E4">
      <w:pPr>
        <w:suppressAutoHyphens/>
        <w:spacing w:after="0" w:line="360"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konkursos un skatēs;</w:t>
      </w:r>
    </w:p>
    <w:p w:rsidR="009C49E4" w:rsidRPr="009C49E4" w:rsidRDefault="009C49E4" w:rsidP="009C49E4">
      <w:pPr>
        <w:suppressAutoHyphens/>
        <w:spacing w:before="120" w:after="0" w:line="360"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4.</w:t>
      </w:r>
      <w:r>
        <w:rPr>
          <w:rFonts w:ascii="Times New Roman" w:eastAsia="Times New Roman" w:hAnsi="Times New Roman" w:cs="Times New Roman"/>
          <w:color w:val="00000A"/>
          <w:sz w:val="24"/>
          <w:szCs w:val="24"/>
        </w:rPr>
        <w:t>9</w:t>
      </w:r>
      <w:r w:rsidRPr="009C49E4">
        <w:rPr>
          <w:rFonts w:ascii="Times New Roman" w:eastAsia="Times New Roman" w:hAnsi="Times New Roman" w:cs="Times New Roman"/>
          <w:color w:val="00000A"/>
          <w:sz w:val="24"/>
          <w:szCs w:val="24"/>
        </w:rPr>
        <w:t>. Saņemt īpašu ēdināšanu, ja to nosaka veselības stāvoklis un ģimenes ārsta rekomendācija;</w:t>
      </w:r>
    </w:p>
    <w:p w:rsidR="009C49E4" w:rsidRPr="009C49E4" w:rsidRDefault="009C49E4" w:rsidP="009C49E4">
      <w:pPr>
        <w:suppressAutoHyphens/>
        <w:spacing w:before="120" w:after="0" w:line="360" w:lineRule="auto"/>
        <w:ind w:right="-850"/>
        <w:jc w:val="both"/>
        <w:rPr>
          <w:rFonts w:ascii="Times New Roman" w:eastAsia="Times New Roman" w:hAnsi="Times New Roman" w:cs="Times New Roman"/>
          <w:i/>
          <w:color w:val="00000A"/>
          <w:sz w:val="24"/>
          <w:szCs w:val="24"/>
        </w:rPr>
      </w:pPr>
      <w:r w:rsidRPr="009C49E4">
        <w:rPr>
          <w:rFonts w:ascii="Times New Roman" w:eastAsia="Times New Roman" w:hAnsi="Times New Roman" w:cs="Times New Roman"/>
          <w:color w:val="00000A"/>
          <w:sz w:val="24"/>
          <w:szCs w:val="24"/>
        </w:rPr>
        <w:t>4.1</w:t>
      </w:r>
      <w:r>
        <w:rPr>
          <w:rFonts w:ascii="Times New Roman" w:eastAsia="Times New Roman" w:hAnsi="Times New Roman" w:cs="Times New Roman"/>
          <w:color w:val="00000A"/>
          <w:sz w:val="24"/>
          <w:szCs w:val="24"/>
        </w:rPr>
        <w:t>0</w:t>
      </w:r>
      <w:r w:rsidRPr="009C49E4">
        <w:rPr>
          <w:rFonts w:ascii="Times New Roman" w:eastAsia="Times New Roman" w:hAnsi="Times New Roman" w:cs="Times New Roman"/>
          <w:color w:val="00000A"/>
          <w:sz w:val="24"/>
          <w:szCs w:val="24"/>
        </w:rPr>
        <w:t xml:space="preserve">. Iesniegt iesniegumu un sūdzību, saskaņā </w:t>
      </w:r>
      <w:r w:rsidRPr="009C49E4">
        <w:rPr>
          <w:rFonts w:ascii="Times New Roman" w:eastAsia="Times New Roman" w:hAnsi="Times New Roman" w:cs="Times New Roman"/>
          <w:i/>
          <w:color w:val="00000A"/>
          <w:sz w:val="24"/>
          <w:szCs w:val="24"/>
        </w:rPr>
        <w:t xml:space="preserve">“Bērna sūdzību iesniegšanas un izskatīšanas kārtību” </w:t>
      </w:r>
      <w:r>
        <w:rPr>
          <w:rFonts w:ascii="Times New Roman" w:eastAsia="Times New Roman" w:hAnsi="Times New Roman" w:cs="Times New Roman"/>
          <w:i/>
          <w:sz w:val="24"/>
          <w:szCs w:val="24"/>
        </w:rPr>
        <w:t xml:space="preserve"> </w:t>
      </w:r>
    </w:p>
    <w:p w:rsidR="009C49E4" w:rsidRPr="009C49E4" w:rsidRDefault="009C49E4" w:rsidP="009C49E4">
      <w:pPr>
        <w:suppressAutoHyphens/>
        <w:spacing w:after="0" w:line="240" w:lineRule="auto"/>
        <w:ind w:right="-850"/>
        <w:contextualSpacing/>
        <w:jc w:val="both"/>
        <w:rPr>
          <w:rFonts w:ascii="Times New Roman" w:eastAsia="Times New Roman" w:hAnsi="Times New Roman" w:cs="Times New Roman"/>
          <w:color w:val="00000A"/>
          <w:sz w:val="24"/>
          <w:szCs w:val="24"/>
        </w:rPr>
      </w:pPr>
    </w:p>
    <w:p w:rsidR="009C49E4" w:rsidRPr="009C49E4" w:rsidRDefault="009C49E4" w:rsidP="009C49E4">
      <w:pPr>
        <w:suppressAutoHyphens/>
        <w:spacing w:after="0" w:line="276" w:lineRule="auto"/>
        <w:ind w:right="-850"/>
        <w:contextualSpacing/>
        <w:jc w:val="center"/>
        <w:rPr>
          <w:rFonts w:ascii="Times New Roman" w:eastAsia="Times New Roman" w:hAnsi="Times New Roman" w:cs="Times New Roman"/>
          <w:b/>
          <w:color w:val="00000A"/>
          <w:sz w:val="24"/>
          <w:szCs w:val="24"/>
        </w:rPr>
      </w:pPr>
      <w:r w:rsidRPr="009C49E4">
        <w:rPr>
          <w:rFonts w:ascii="Times New Roman" w:eastAsia="Times New Roman" w:hAnsi="Times New Roman" w:cs="Times New Roman"/>
          <w:b/>
          <w:color w:val="00000A"/>
          <w:sz w:val="24"/>
          <w:szCs w:val="24"/>
        </w:rPr>
        <w:t>5. Evakuācijas plāna un informācijas par operatīvā dienesta izsaukšanu izvietojums izglītības iestādē</w:t>
      </w:r>
    </w:p>
    <w:p w:rsidR="009C49E4" w:rsidRPr="009C49E4" w:rsidRDefault="009C49E4" w:rsidP="009C49E4">
      <w:pPr>
        <w:tabs>
          <w:tab w:val="left" w:pos="360"/>
        </w:tabs>
        <w:spacing w:after="0" w:line="276" w:lineRule="auto"/>
        <w:ind w:right="-850"/>
        <w:jc w:val="both"/>
        <w:rPr>
          <w:rFonts w:ascii="Times New Roman" w:eastAsia="Times New Roman" w:hAnsi="Times New Roman" w:cs="Times New Roman"/>
          <w:sz w:val="24"/>
          <w:szCs w:val="24"/>
        </w:rPr>
      </w:pPr>
      <w:r w:rsidRPr="009C49E4">
        <w:rPr>
          <w:rFonts w:ascii="Times New Roman" w:eastAsia="Times New Roman" w:hAnsi="Times New Roman" w:cs="Times New Roman"/>
          <w:color w:val="00000A"/>
          <w:sz w:val="24"/>
          <w:szCs w:val="24"/>
        </w:rPr>
        <w:t>5.1.</w:t>
      </w:r>
      <w:r w:rsidRPr="009C49E4">
        <w:rPr>
          <w:rFonts w:ascii="Times New Roman" w:eastAsia="Times New Roman" w:hAnsi="Times New Roman" w:cs="Times New Roman"/>
          <w:sz w:val="20"/>
          <w:szCs w:val="28"/>
        </w:rPr>
        <w:t xml:space="preserve"> </w:t>
      </w:r>
      <w:r w:rsidRPr="009C49E4">
        <w:rPr>
          <w:rFonts w:ascii="Times New Roman" w:eastAsia="Times New Roman" w:hAnsi="Times New Roman" w:cs="Times New Roman"/>
          <w:sz w:val="24"/>
          <w:szCs w:val="24"/>
        </w:rPr>
        <w:t>Katrs bērns tiek iepazīstināts ar ugunsdrošības un evakuācijas normām un izpildi. Katrs pedagogs ir atbildīgs par bērnu drošību ārkārtas situācijās.</w:t>
      </w:r>
    </w:p>
    <w:p w:rsidR="009C49E4" w:rsidRPr="009C49E4" w:rsidRDefault="009C49E4" w:rsidP="009C49E4">
      <w:pPr>
        <w:tabs>
          <w:tab w:val="left" w:pos="360"/>
        </w:tabs>
        <w:spacing w:after="0" w:line="276" w:lineRule="auto"/>
        <w:ind w:right="-850"/>
        <w:jc w:val="both"/>
        <w:rPr>
          <w:rFonts w:ascii="Times New Roman" w:eastAsia="Times New Roman" w:hAnsi="Times New Roman" w:cs="Times New Roman"/>
          <w:sz w:val="24"/>
          <w:szCs w:val="24"/>
        </w:rPr>
      </w:pPr>
    </w:p>
    <w:p w:rsidR="009C49E4" w:rsidRPr="009C49E4" w:rsidRDefault="009C49E4" w:rsidP="009C49E4">
      <w:pPr>
        <w:tabs>
          <w:tab w:val="left" w:pos="360"/>
        </w:tab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5.2. Instrukcijas par bērnu drošību, elektrodrošību, ugunsdrošību un pirmās palīdzības sniegšanu ir izvietotas katrā grupā </w:t>
      </w:r>
      <w:r w:rsidRPr="009C49E4">
        <w:rPr>
          <w:rFonts w:ascii="Times New Roman" w:eastAsia="Times New Roman" w:hAnsi="Times New Roman" w:cs="Times New Roman"/>
          <w:i/>
          <w:color w:val="00000A"/>
          <w:sz w:val="24"/>
          <w:szCs w:val="24"/>
        </w:rPr>
        <w:t>Vecāku mapē</w:t>
      </w:r>
      <w:r w:rsidRPr="009C49E4">
        <w:rPr>
          <w:rFonts w:ascii="Times New Roman" w:eastAsia="Times New Roman" w:hAnsi="Times New Roman" w:cs="Times New Roman"/>
          <w:color w:val="00000A"/>
          <w:sz w:val="24"/>
          <w:szCs w:val="24"/>
        </w:rPr>
        <w:t>.</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0"/>
          <w:sz w:val="24"/>
          <w:szCs w:val="24"/>
        </w:rPr>
      </w:pPr>
      <w:r w:rsidRPr="009C49E4">
        <w:rPr>
          <w:rFonts w:ascii="Times New Roman" w:eastAsia="Times New Roman" w:hAnsi="Times New Roman" w:cs="Times New Roman"/>
          <w:color w:val="00000A"/>
          <w:sz w:val="24"/>
          <w:szCs w:val="24"/>
        </w:rPr>
        <w:t xml:space="preserve">5.3. Evakuācijas plāni </w:t>
      </w:r>
      <w:bookmarkStart w:id="6" w:name="_Hlk14790174"/>
      <w:r w:rsidRPr="009C49E4">
        <w:rPr>
          <w:rFonts w:ascii="Times New Roman" w:eastAsia="Times New Roman" w:hAnsi="Times New Roman" w:cs="Times New Roman"/>
          <w:color w:val="00000A"/>
          <w:sz w:val="24"/>
          <w:szCs w:val="24"/>
        </w:rPr>
        <w:t xml:space="preserve"> </w:t>
      </w:r>
      <w:r w:rsidRPr="009C49E4">
        <w:rPr>
          <w:rFonts w:ascii="Times New Roman" w:eastAsia="Times New Roman" w:hAnsi="Times New Roman" w:cs="Times New Roman"/>
          <w:color w:val="000000"/>
          <w:sz w:val="24"/>
          <w:szCs w:val="24"/>
        </w:rPr>
        <w:t xml:space="preserve">izvietoti  </w:t>
      </w:r>
      <w:bookmarkEnd w:id="6"/>
      <w:r w:rsidRPr="009C49E4">
        <w:rPr>
          <w:rFonts w:ascii="Times New Roman" w:eastAsia="Times New Roman" w:hAnsi="Times New Roman" w:cs="Times New Roman"/>
          <w:color w:val="000000"/>
          <w:sz w:val="24"/>
          <w:szCs w:val="24"/>
        </w:rPr>
        <w:t xml:space="preserve">pie katrām ieejas durvīm un katrā stāvā, </w:t>
      </w:r>
      <w:r w:rsidRPr="009C49E4">
        <w:rPr>
          <w:rFonts w:ascii="Times New Roman" w:eastAsia="Times New Roman" w:hAnsi="Times New Roman" w:cs="Times New Roman"/>
          <w:color w:val="00000A"/>
          <w:sz w:val="24"/>
          <w:szCs w:val="24"/>
        </w:rPr>
        <w:t xml:space="preserve">informācija par operatīvo dienestu izsaukšanu </w:t>
      </w:r>
      <w:r w:rsidRPr="009C49E4">
        <w:rPr>
          <w:rFonts w:ascii="Times New Roman" w:eastAsia="Times New Roman" w:hAnsi="Times New Roman" w:cs="Times New Roman"/>
          <w:color w:val="000000"/>
          <w:sz w:val="24"/>
          <w:szCs w:val="24"/>
        </w:rPr>
        <w:t>izvietota ziņojumu stendā katrā grupā un pie galvenajām durvīm.</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0"/>
          <w:sz w:val="24"/>
          <w:szCs w:val="24"/>
        </w:rPr>
      </w:pPr>
    </w:p>
    <w:p w:rsidR="009C49E4" w:rsidRPr="009C49E4" w:rsidRDefault="009C49E4" w:rsidP="009C49E4">
      <w:pPr>
        <w:suppressAutoHyphens/>
        <w:spacing w:after="0" w:line="276" w:lineRule="auto"/>
        <w:ind w:right="-850"/>
        <w:jc w:val="both"/>
        <w:rPr>
          <w:rFonts w:ascii="Times New Roman" w:eastAsia="Times New Roman" w:hAnsi="Times New Roman" w:cs="Times New Roman"/>
          <w:sz w:val="24"/>
          <w:szCs w:val="24"/>
        </w:rPr>
      </w:pPr>
      <w:r w:rsidRPr="009C49E4">
        <w:rPr>
          <w:rFonts w:ascii="Times New Roman" w:eastAsia="Times New Roman" w:hAnsi="Times New Roman" w:cs="Times New Roman"/>
          <w:color w:val="000000"/>
          <w:sz w:val="24"/>
          <w:szCs w:val="24"/>
        </w:rPr>
        <w:t xml:space="preserve">5.4. </w:t>
      </w:r>
      <w:r w:rsidRPr="009C49E4">
        <w:rPr>
          <w:rFonts w:ascii="Times New Roman" w:eastAsia="Times New Roman" w:hAnsi="Times New Roman" w:cs="Times New Roman"/>
          <w:sz w:val="24"/>
          <w:szCs w:val="24"/>
        </w:rPr>
        <w:t>Atskanot  trauksmes signālam, nekavējoties jāatstāj Iestādes telpas pa evakuācijas izeju. Sekojot aiz skolotājas !</w:t>
      </w:r>
    </w:p>
    <w:p w:rsidR="009C49E4" w:rsidRPr="009C49E4" w:rsidRDefault="009C49E4" w:rsidP="009C49E4">
      <w:pPr>
        <w:suppressAutoHyphens/>
        <w:spacing w:after="0" w:line="276" w:lineRule="auto"/>
        <w:ind w:right="-850"/>
        <w:contextualSpacing/>
        <w:jc w:val="center"/>
        <w:rPr>
          <w:rFonts w:ascii="Times New Roman" w:eastAsia="Times New Roman" w:hAnsi="Times New Roman" w:cs="Times New Roman"/>
          <w:b/>
          <w:color w:val="00000A"/>
          <w:sz w:val="24"/>
          <w:szCs w:val="24"/>
        </w:rPr>
      </w:pPr>
    </w:p>
    <w:p w:rsidR="009C49E4" w:rsidRPr="009C49E4" w:rsidRDefault="009C49E4" w:rsidP="009C49E4">
      <w:pPr>
        <w:suppressAutoHyphens/>
        <w:spacing w:after="0" w:line="276" w:lineRule="auto"/>
        <w:ind w:right="-850"/>
        <w:contextualSpacing/>
        <w:jc w:val="center"/>
        <w:rPr>
          <w:rFonts w:ascii="Times New Roman" w:eastAsia="Times New Roman" w:hAnsi="Times New Roman" w:cs="Times New Roman"/>
          <w:b/>
          <w:color w:val="00000A"/>
          <w:sz w:val="24"/>
          <w:szCs w:val="24"/>
        </w:rPr>
      </w:pPr>
      <w:r w:rsidRPr="009C49E4">
        <w:rPr>
          <w:rFonts w:ascii="Times New Roman" w:eastAsia="Times New Roman" w:hAnsi="Times New Roman" w:cs="Times New Roman"/>
          <w:b/>
          <w:color w:val="00000A"/>
          <w:sz w:val="24"/>
          <w:szCs w:val="24"/>
        </w:rPr>
        <w:t xml:space="preserve">6. Alkohola, cigarešu, narkotisko, toksisko un psihotropo vielu, kā arī ieroču iegādāšanās, lietošanas, glabāšanas un realizēšanas aizliegums izglītības iestādē un tā teritorijā </w:t>
      </w:r>
    </w:p>
    <w:p w:rsidR="009C49E4" w:rsidRPr="009C49E4" w:rsidRDefault="009C49E4" w:rsidP="009C49E4">
      <w:pPr>
        <w:suppressAutoHyphens/>
        <w:spacing w:after="0" w:line="276" w:lineRule="auto"/>
        <w:ind w:right="-850"/>
        <w:contextualSpacing/>
        <w:jc w:val="both"/>
        <w:rPr>
          <w:rFonts w:ascii="Times New Roman" w:eastAsia="Times New Roman" w:hAnsi="Times New Roman" w:cs="Times New Roman"/>
          <w:color w:val="00000A"/>
          <w:sz w:val="24"/>
          <w:szCs w:val="24"/>
          <w:shd w:val="clear" w:color="auto" w:fill="FFFFFF"/>
        </w:rPr>
      </w:pPr>
      <w:r w:rsidRPr="009C49E4">
        <w:rPr>
          <w:rFonts w:ascii="Times New Roman" w:eastAsia="Times New Roman" w:hAnsi="Times New Roman" w:cs="Times New Roman"/>
          <w:color w:val="00000A"/>
          <w:sz w:val="24"/>
          <w:szCs w:val="24"/>
          <w:shd w:val="clear" w:color="auto" w:fill="FFFFFF"/>
        </w:rPr>
        <w:t xml:space="preserve">6.1. Iestādē un tās teritorijā kategoriski aizliegts iegādāties, lietot, glabāt (arī ienest) un realizēt alkoholu, cigaretes, narkotiskās, toksiskās un psihotropas vielas, gāzes baloniņus, gāzes pistoles, šaujamieročus, pneimatiskos un traumatiskos ieročus, aukstos ieročus un elektrošoka ierīces. </w:t>
      </w:r>
    </w:p>
    <w:p w:rsidR="009C49E4" w:rsidRPr="009C49E4" w:rsidRDefault="009C49E4" w:rsidP="009C49E4">
      <w:pPr>
        <w:suppressAutoHyphens/>
        <w:spacing w:after="0" w:line="276" w:lineRule="auto"/>
        <w:ind w:right="-850"/>
        <w:contextualSpacing/>
        <w:jc w:val="both"/>
        <w:rPr>
          <w:rFonts w:ascii="Times New Roman" w:eastAsia="Times New Roman" w:hAnsi="Times New Roman" w:cs="Times New Roman"/>
          <w:color w:val="00000A"/>
          <w:sz w:val="24"/>
          <w:szCs w:val="24"/>
          <w:shd w:val="clear" w:color="auto" w:fill="FFFFFF"/>
        </w:rPr>
      </w:pPr>
    </w:p>
    <w:p w:rsidR="009C49E4" w:rsidRPr="009C49E4" w:rsidRDefault="009C49E4" w:rsidP="009C49E4">
      <w:pPr>
        <w:suppressAutoHyphens/>
        <w:spacing w:after="0" w:line="276" w:lineRule="auto"/>
        <w:ind w:right="-850"/>
        <w:contextualSpacing/>
        <w:jc w:val="both"/>
        <w:rPr>
          <w:rFonts w:ascii="Times New Roman" w:eastAsia="Times New Roman" w:hAnsi="Times New Roman" w:cs="Times New Roman"/>
          <w:color w:val="00000A"/>
          <w:sz w:val="24"/>
          <w:szCs w:val="24"/>
          <w:shd w:val="clear" w:color="auto" w:fill="FFFFFF"/>
        </w:rPr>
      </w:pPr>
      <w:r w:rsidRPr="009C49E4">
        <w:rPr>
          <w:rFonts w:ascii="Times New Roman" w:eastAsia="Times New Roman" w:hAnsi="Times New Roman" w:cs="Times New Roman"/>
          <w:color w:val="00000A"/>
          <w:sz w:val="24"/>
          <w:szCs w:val="24"/>
          <w:shd w:val="clear" w:color="auto" w:fill="FFFFFF"/>
        </w:rPr>
        <w:t>6.2. Ja izglītojamais pamana, ka kāds no bērniem vai pieaugušajiem ir ienesis iestādē vai lieto kādu no minētajām lietām, nekavējoties ziņo grupas pedagogam vai kādam citam iestādes darbiniekam.</w:t>
      </w:r>
    </w:p>
    <w:p w:rsidR="009C49E4" w:rsidRPr="009C49E4" w:rsidRDefault="009C49E4" w:rsidP="009C49E4">
      <w:pPr>
        <w:suppressAutoHyphens/>
        <w:spacing w:after="0" w:line="276" w:lineRule="auto"/>
        <w:ind w:right="-850"/>
        <w:contextualSpacing/>
        <w:jc w:val="both"/>
        <w:rPr>
          <w:rFonts w:ascii="Times New Roman" w:eastAsia="Times New Roman" w:hAnsi="Times New Roman" w:cs="Times New Roman"/>
          <w:color w:val="00000A"/>
          <w:sz w:val="24"/>
          <w:szCs w:val="24"/>
          <w:shd w:val="clear" w:color="auto" w:fill="FFFFFF"/>
        </w:rPr>
      </w:pPr>
    </w:p>
    <w:p w:rsidR="009C49E4" w:rsidRPr="009C49E4" w:rsidRDefault="009C49E4" w:rsidP="009C49E4">
      <w:pPr>
        <w:suppressAutoHyphens/>
        <w:spacing w:after="0" w:line="276" w:lineRule="auto"/>
        <w:ind w:right="-850"/>
        <w:contextualSpacing/>
        <w:jc w:val="both"/>
        <w:rPr>
          <w:rFonts w:ascii="Times New Roman" w:eastAsia="Times New Roman" w:hAnsi="Times New Roman" w:cs="Times New Roman"/>
          <w:b/>
          <w:color w:val="00000A"/>
          <w:sz w:val="24"/>
          <w:szCs w:val="24"/>
        </w:rPr>
      </w:pPr>
      <w:r w:rsidRPr="009C49E4">
        <w:rPr>
          <w:rFonts w:ascii="Times New Roman" w:eastAsia="Times New Roman" w:hAnsi="Times New Roman" w:cs="Times New Roman"/>
          <w:color w:val="00000A"/>
          <w:sz w:val="24"/>
          <w:szCs w:val="24"/>
          <w:lang w:val="en-GB"/>
        </w:rPr>
        <w:t xml:space="preserve">6.3. </w:t>
      </w:r>
      <w:proofErr w:type="spellStart"/>
      <w:r w:rsidRPr="009C49E4">
        <w:rPr>
          <w:rFonts w:ascii="Times New Roman" w:eastAsia="Times New Roman" w:hAnsi="Times New Roman" w:cs="Times New Roman"/>
          <w:color w:val="00000A"/>
          <w:sz w:val="24"/>
          <w:szCs w:val="24"/>
          <w:lang w:val="en-GB"/>
        </w:rPr>
        <w:t>Darbinieks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ziņot</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vadītājai</w:t>
      </w:r>
      <w:proofErr w:type="spellEnd"/>
      <w:r w:rsidRPr="009C49E4">
        <w:rPr>
          <w:rFonts w:ascii="Times New Roman" w:eastAsia="Times New Roman" w:hAnsi="Times New Roman" w:cs="Times New Roman"/>
          <w:color w:val="00000A"/>
          <w:sz w:val="24"/>
          <w:szCs w:val="24"/>
          <w:lang w:val="en-GB"/>
        </w:rPr>
        <w:t xml:space="preserve"> un/</w:t>
      </w:r>
      <w:proofErr w:type="spellStart"/>
      <w:r w:rsidRPr="009C49E4">
        <w:rPr>
          <w:rFonts w:ascii="Times New Roman" w:eastAsia="Times New Roman" w:hAnsi="Times New Roman" w:cs="Times New Roman"/>
          <w:color w:val="00000A"/>
          <w:sz w:val="24"/>
          <w:szCs w:val="24"/>
          <w:lang w:val="en-GB"/>
        </w:rPr>
        <w:t>vai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pašvaldības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policijai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vai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Valsts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policijai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ja</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ir</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saņemta</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informācija</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vai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rodas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pamatotas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aizdomas</w:t>
      </w:r>
      <w:proofErr w:type="spellEnd"/>
      <w:r w:rsidRPr="009C49E4">
        <w:rPr>
          <w:rFonts w:ascii="Times New Roman" w:eastAsia="Times New Roman" w:hAnsi="Times New Roman" w:cs="Times New Roman"/>
          <w:color w:val="00000A"/>
          <w:sz w:val="24"/>
          <w:szCs w:val="24"/>
          <w:lang w:val="en-GB"/>
        </w:rPr>
        <w:t xml:space="preserve"> par </w:t>
      </w:r>
      <w:proofErr w:type="spellStart"/>
      <w:r w:rsidRPr="009C49E4">
        <w:rPr>
          <w:rFonts w:ascii="Times New Roman" w:eastAsia="Times New Roman" w:hAnsi="Times New Roman" w:cs="Times New Roman"/>
          <w:color w:val="00000A"/>
          <w:sz w:val="24"/>
          <w:szCs w:val="24"/>
          <w:lang w:val="en-GB"/>
        </w:rPr>
        <w:t>alkohola</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narkotisko</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toksisko</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vai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psihotropo</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vielu</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gāzes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baloniņu</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gāzes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pistoļu</w:t>
      </w:r>
      <w:proofErr w:type="spellEnd"/>
      <w:r w:rsidRPr="009C49E4">
        <w:rPr>
          <w:rFonts w:ascii="Times New Roman" w:eastAsia="Times New Roman" w:hAnsi="Times New Roman" w:cs="Times New Roman"/>
          <w:color w:val="00000A"/>
          <w:sz w:val="24"/>
          <w:szCs w:val="24"/>
          <w:lang w:val="en-GB"/>
        </w:rPr>
        <w:t xml:space="preserve"> un </w:t>
      </w:r>
      <w:proofErr w:type="spellStart"/>
      <w:r w:rsidRPr="009C49E4">
        <w:rPr>
          <w:rFonts w:ascii="Times New Roman" w:eastAsia="Times New Roman" w:hAnsi="Times New Roman" w:cs="Times New Roman"/>
          <w:color w:val="00000A"/>
          <w:sz w:val="24"/>
          <w:szCs w:val="24"/>
          <w:lang w:val="en-GB"/>
        </w:rPr>
        <w:t>šaujamieroču</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neatļautu</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iegādāšanos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lietošanu</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glabāšanu</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realizēšanu</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kā</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arī</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pamudināšanu</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tos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lietot</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izglītības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iestādē</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vai</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tās</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teritorijā</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kā</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arī</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ziņot</w:t>
      </w:r>
      <w:proofErr w:type="spellEnd"/>
      <w:r w:rsidRPr="009C49E4">
        <w:rPr>
          <w:rFonts w:ascii="Times New Roman" w:eastAsia="Times New Roman" w:hAnsi="Times New Roman" w:cs="Times New Roman"/>
          <w:color w:val="00000A"/>
          <w:sz w:val="24"/>
          <w:szCs w:val="24"/>
          <w:lang w:val="en-GB"/>
        </w:rPr>
        <w:t xml:space="preserve"> par to </w:t>
      </w:r>
      <w:proofErr w:type="spellStart"/>
      <w:r w:rsidRPr="009C49E4">
        <w:rPr>
          <w:rFonts w:ascii="Times New Roman" w:eastAsia="Times New Roman" w:hAnsi="Times New Roman" w:cs="Times New Roman"/>
          <w:color w:val="00000A"/>
          <w:sz w:val="24"/>
          <w:szCs w:val="24"/>
          <w:lang w:val="en-GB"/>
        </w:rPr>
        <w:t>izglītojamā</w:t>
      </w:r>
      <w:proofErr w:type="spellEnd"/>
      <w:r w:rsidRPr="009C49E4">
        <w:rPr>
          <w:rFonts w:ascii="Times New Roman" w:eastAsia="Times New Roman" w:hAnsi="Times New Roman" w:cs="Times New Roman"/>
          <w:color w:val="00000A"/>
          <w:sz w:val="24"/>
          <w:szCs w:val="24"/>
          <w:lang w:val="en-GB"/>
        </w:rPr>
        <w:t xml:space="preserve"> </w:t>
      </w:r>
      <w:proofErr w:type="spellStart"/>
      <w:r w:rsidRPr="009C49E4">
        <w:rPr>
          <w:rFonts w:ascii="Times New Roman" w:eastAsia="Times New Roman" w:hAnsi="Times New Roman" w:cs="Times New Roman"/>
          <w:color w:val="00000A"/>
          <w:sz w:val="24"/>
          <w:szCs w:val="24"/>
          <w:lang w:val="en-GB"/>
        </w:rPr>
        <w:t>vecākiem</w:t>
      </w:r>
      <w:proofErr w:type="spellEnd"/>
      <w:r w:rsidRPr="009C49E4">
        <w:rPr>
          <w:rFonts w:ascii="Times New Roman" w:eastAsia="Times New Roman" w:hAnsi="Times New Roman" w:cs="Times New Roman"/>
          <w:color w:val="00000A"/>
          <w:sz w:val="24"/>
          <w:szCs w:val="24"/>
          <w:lang w:val="en-GB"/>
        </w:rPr>
        <w:t>;</w:t>
      </w:r>
    </w:p>
    <w:p w:rsidR="009C49E4" w:rsidRPr="009C49E4" w:rsidRDefault="009C49E4" w:rsidP="009C49E4">
      <w:pPr>
        <w:suppressAutoHyphens/>
        <w:spacing w:after="0" w:line="276" w:lineRule="auto"/>
        <w:ind w:right="-850"/>
        <w:contextualSpacing/>
        <w:jc w:val="both"/>
        <w:rPr>
          <w:rFonts w:ascii="Arial Narrow" w:eastAsia="Times New Roman" w:hAnsi="Arial Narrow" w:cs="Times New Roman"/>
          <w:b/>
          <w:color w:val="00000A"/>
          <w:sz w:val="24"/>
          <w:szCs w:val="24"/>
          <w:shd w:val="clear" w:color="auto" w:fill="FFFFFF"/>
        </w:rPr>
      </w:pPr>
    </w:p>
    <w:p w:rsidR="009C49E4" w:rsidRPr="009C49E4" w:rsidRDefault="009C49E4" w:rsidP="009C49E4">
      <w:pPr>
        <w:suppressAutoHyphens/>
        <w:spacing w:after="0" w:line="276" w:lineRule="auto"/>
        <w:ind w:right="-850"/>
        <w:contextualSpacing/>
        <w:jc w:val="center"/>
        <w:rPr>
          <w:rFonts w:ascii="Times New Roman" w:eastAsia="Times New Roman" w:hAnsi="Times New Roman" w:cs="Times New Roman"/>
          <w:b/>
          <w:color w:val="00000A"/>
          <w:sz w:val="24"/>
          <w:szCs w:val="24"/>
          <w:shd w:val="clear" w:color="auto" w:fill="FFFFFF"/>
        </w:rPr>
      </w:pPr>
      <w:r w:rsidRPr="009C49E4">
        <w:rPr>
          <w:rFonts w:ascii="Times New Roman" w:eastAsia="Times New Roman" w:hAnsi="Times New Roman" w:cs="Times New Roman"/>
          <w:b/>
          <w:color w:val="00000A"/>
          <w:sz w:val="24"/>
          <w:szCs w:val="24"/>
          <w:shd w:val="clear" w:color="auto" w:fill="FFFFFF"/>
        </w:rPr>
        <w:lastRenderedPageBreak/>
        <w:t>7. Izglītojamā rīcība un citu personu rīcība, ja citas personas darbībā tiek saskatīti draudi sev vai citām personām</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shd w:val="clear" w:color="auto" w:fill="FFFFFF"/>
        </w:rPr>
      </w:pPr>
      <w:r w:rsidRPr="009C49E4">
        <w:rPr>
          <w:rFonts w:ascii="Times New Roman" w:eastAsia="Times New Roman" w:hAnsi="Times New Roman" w:cs="Times New Roman"/>
          <w:color w:val="00000A"/>
          <w:sz w:val="24"/>
          <w:szCs w:val="24"/>
          <w:shd w:val="clear" w:color="auto" w:fill="FFFFFF"/>
        </w:rPr>
        <w:t>7.1. Izglītojamo drošība ir Iestādes prioritāte un jebkura izglītojamā, Iestādes darbinieka vai apmeklētāja pienākums ir atturēties no jebkādas rīcības, kas apdraud vai varētu apdraudēt izglītojamo vai citu personu drošību.</w:t>
      </w:r>
    </w:p>
    <w:p w:rsidR="009C49E4" w:rsidRPr="009C49E4" w:rsidRDefault="009C49E4" w:rsidP="009C49E4">
      <w:pPr>
        <w:spacing w:after="0" w:line="276" w:lineRule="auto"/>
        <w:ind w:right="-850"/>
        <w:jc w:val="both"/>
        <w:rPr>
          <w:rFonts w:ascii="Times New Roman" w:eastAsia="Times New Roman" w:hAnsi="Times New Roman" w:cs="Times New Roman"/>
          <w:color w:val="00000A"/>
          <w:sz w:val="24"/>
          <w:szCs w:val="24"/>
          <w:shd w:val="clear" w:color="auto" w:fill="FFFFFF"/>
        </w:rPr>
      </w:pPr>
    </w:p>
    <w:p w:rsidR="009C49E4" w:rsidRPr="009C49E4" w:rsidRDefault="009C49E4" w:rsidP="009C49E4">
      <w:pPr>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7.2. Saskaņā ar Izglītības likuma 51.pantu un Bērnu tiesību aizsardzības likuma 6. un 73.pantu, gadījumos, kad  radušās aizdomas par to, ka vecāki pret bērnu izturas vardarbīgi, Iestādei par to jāziņo bāriņtiesai vai Kuldīgas pašvaldības policijai. Ja tiek konstatēta situācija, ka ģimenē bērnam netiek nodrošināta atbilstoša aprūpe un audzināšana, Iestāde var vērsties sociālajā dienestā vai bāriņtiesā.</w:t>
      </w:r>
    </w:p>
    <w:p w:rsidR="009C49E4" w:rsidRPr="009C49E4" w:rsidRDefault="009C49E4" w:rsidP="009C49E4">
      <w:pPr>
        <w:autoSpaceDE w:val="0"/>
        <w:autoSpaceDN w:val="0"/>
        <w:adjustRightInd w:val="0"/>
        <w:spacing w:after="0" w:line="276" w:lineRule="auto"/>
        <w:ind w:right="-850"/>
        <w:rPr>
          <w:rFonts w:ascii="Arial" w:eastAsia="Times New Roman" w:hAnsi="Arial" w:cs="Arial"/>
          <w:color w:val="000000"/>
          <w:sz w:val="24"/>
          <w:szCs w:val="24"/>
          <w:lang w:eastAsia="lv-LV"/>
        </w:rPr>
      </w:pPr>
    </w:p>
    <w:p w:rsidR="009C49E4" w:rsidRPr="009C49E4" w:rsidRDefault="009C49E4" w:rsidP="009C49E4">
      <w:pPr>
        <w:autoSpaceDE w:val="0"/>
        <w:autoSpaceDN w:val="0"/>
        <w:adjustRightInd w:val="0"/>
        <w:spacing w:after="11" w:line="276" w:lineRule="auto"/>
        <w:ind w:right="-85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7.3. Ja izglītojamais kādas personas darbībā saskata draudus savai vai citu bērnu drošībai, veselībai un dzīvībai, tiek aizskartas vai apdraudētas viņa intereses un/ vai tiesības, ir cietis no emocionālas vai fiziskas vardarbības, izjūt vai piedzīvo pazemojumu, cieņas un goda aizskārumu, nekavējoties par to informē grupas skolotāju vai citu darbinieku, kuram bērns uzticas un savus vecākus. </w:t>
      </w:r>
    </w:p>
    <w:p w:rsidR="009C49E4" w:rsidRPr="009C49E4" w:rsidRDefault="009C49E4" w:rsidP="009C49E4">
      <w:pPr>
        <w:autoSpaceDE w:val="0"/>
        <w:autoSpaceDN w:val="0"/>
        <w:adjustRightInd w:val="0"/>
        <w:spacing w:after="11" w:line="276" w:lineRule="auto"/>
        <w:ind w:right="-850"/>
        <w:jc w:val="both"/>
        <w:rPr>
          <w:rFonts w:ascii="Times New Roman" w:eastAsia="Times New Roman" w:hAnsi="Times New Roman" w:cs="Times New Roman"/>
          <w:color w:val="000000"/>
          <w:sz w:val="24"/>
          <w:szCs w:val="24"/>
          <w:lang w:eastAsia="lv-LV"/>
        </w:rPr>
      </w:pPr>
    </w:p>
    <w:p w:rsidR="009C49E4" w:rsidRDefault="009C49E4" w:rsidP="009C49E4">
      <w:pPr>
        <w:autoSpaceDE w:val="0"/>
        <w:autoSpaceDN w:val="0"/>
        <w:adjustRightInd w:val="0"/>
        <w:spacing w:after="11" w:line="276" w:lineRule="auto"/>
        <w:ind w:right="-85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7.4. Izglītojamais mutvārdos apraksta situāciju darbiniekam, kurš pēc uzklausīšanas novērtē apdraudējumu. </w:t>
      </w:r>
    </w:p>
    <w:p w:rsidR="009C49E4" w:rsidRPr="009C49E4" w:rsidRDefault="009C49E4" w:rsidP="009C49E4">
      <w:pPr>
        <w:autoSpaceDE w:val="0"/>
        <w:autoSpaceDN w:val="0"/>
        <w:adjustRightInd w:val="0"/>
        <w:spacing w:after="11" w:line="276" w:lineRule="auto"/>
        <w:ind w:right="-850"/>
        <w:jc w:val="both"/>
        <w:rPr>
          <w:rFonts w:ascii="Times New Roman" w:eastAsia="Times New Roman" w:hAnsi="Times New Roman" w:cs="Times New Roman"/>
          <w:color w:val="000000"/>
          <w:sz w:val="24"/>
          <w:szCs w:val="24"/>
          <w:lang w:eastAsia="lv-LV"/>
        </w:rPr>
      </w:pPr>
    </w:p>
    <w:p w:rsidR="009C49E4" w:rsidRPr="009C49E4" w:rsidRDefault="009C49E4" w:rsidP="009C49E4">
      <w:pPr>
        <w:autoSpaceDE w:val="0"/>
        <w:autoSpaceDN w:val="0"/>
        <w:adjustRightInd w:val="0"/>
        <w:spacing w:after="11" w:line="276" w:lineRule="auto"/>
        <w:ind w:right="-85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7.5. Darbinieka pienākums ir jebkurā gadījumā uzklausīt izglītojamo, sniegt atbildes, atbalstu un palīdzību tam, kuram tā ir nepieciešama, izvērtējot konkrētā izglītojamā vajadzības, attiecīgās situācijas apstākļus pienācīgi un efektīvi reaģējot uz notiekošo. </w:t>
      </w:r>
    </w:p>
    <w:p w:rsidR="009C49E4" w:rsidRPr="009C49E4" w:rsidRDefault="009C49E4" w:rsidP="009C49E4">
      <w:pPr>
        <w:autoSpaceDE w:val="0"/>
        <w:autoSpaceDN w:val="0"/>
        <w:adjustRightInd w:val="0"/>
        <w:spacing w:after="11" w:line="276" w:lineRule="auto"/>
        <w:ind w:right="-850"/>
        <w:jc w:val="both"/>
        <w:rPr>
          <w:rFonts w:ascii="Times New Roman" w:eastAsia="Times New Roman" w:hAnsi="Times New Roman" w:cs="Times New Roman"/>
          <w:color w:val="000000"/>
          <w:sz w:val="24"/>
          <w:szCs w:val="24"/>
          <w:lang w:eastAsia="lv-LV"/>
        </w:rPr>
      </w:pPr>
    </w:p>
    <w:p w:rsidR="009C49E4" w:rsidRPr="009C49E4" w:rsidRDefault="009C49E4" w:rsidP="009C49E4">
      <w:pPr>
        <w:shd w:val="clear" w:color="auto" w:fill="FFFFFF"/>
        <w:suppressAutoHyphens/>
        <w:spacing w:after="0" w:line="276" w:lineRule="auto"/>
        <w:ind w:right="-850"/>
        <w:jc w:val="both"/>
        <w:rPr>
          <w:rFonts w:ascii="Times New Roman" w:eastAsia="Times New Roman" w:hAnsi="Times New Roman" w:cs="Times New Roman"/>
          <w:color w:val="00000A"/>
          <w:sz w:val="24"/>
          <w:szCs w:val="24"/>
          <w:shd w:val="clear" w:color="auto" w:fill="FFFFFF"/>
        </w:rPr>
      </w:pPr>
      <w:r w:rsidRPr="009C49E4">
        <w:rPr>
          <w:rFonts w:ascii="Times New Roman" w:eastAsia="Times New Roman" w:hAnsi="Times New Roman" w:cs="Times New Roman"/>
          <w:color w:val="00000A"/>
          <w:sz w:val="24"/>
          <w:szCs w:val="24"/>
          <w:shd w:val="clear" w:color="auto" w:fill="FFFFFF"/>
        </w:rPr>
        <w:t xml:space="preserve">7.6. Konstatējot jebkāda veida vardarbību (arī tādu, kas varētu būt notikusi ārpus Iestādes) pret izglītojamo, Iestādes vadītājs, pedagogs vai darbinieks prioritāri organizē neatliekamos pasākumus, lai novērstu draudus izglītojamā dzīvībai un veselībai (izsauc neatliekamo medicīnisko palīdzību). </w:t>
      </w:r>
    </w:p>
    <w:p w:rsidR="009C49E4" w:rsidRPr="009C49E4" w:rsidRDefault="009C49E4" w:rsidP="009C49E4">
      <w:pPr>
        <w:shd w:val="clear" w:color="auto" w:fill="FFFFFF"/>
        <w:suppressAutoHyphens/>
        <w:spacing w:before="120" w:after="120" w:line="276" w:lineRule="auto"/>
        <w:ind w:right="-850"/>
        <w:jc w:val="both"/>
        <w:rPr>
          <w:rFonts w:ascii="Times New Roman" w:eastAsia="Times New Roman" w:hAnsi="Times New Roman" w:cs="Times New Roman"/>
          <w:color w:val="00000A"/>
          <w:sz w:val="24"/>
          <w:szCs w:val="24"/>
          <w:shd w:val="clear" w:color="auto" w:fill="FFFFFF"/>
        </w:rPr>
      </w:pPr>
      <w:r w:rsidRPr="009C49E4">
        <w:rPr>
          <w:rFonts w:ascii="Times New Roman" w:eastAsia="Times New Roman" w:hAnsi="Times New Roman" w:cs="Times New Roman"/>
          <w:color w:val="00000A"/>
          <w:sz w:val="24"/>
          <w:szCs w:val="24"/>
          <w:shd w:val="clear" w:color="auto" w:fill="FFFFFF"/>
        </w:rPr>
        <w:t xml:space="preserve">7.7. Ja vardarbību konstatējis pedagogs vai darbinieks, pēc tam, kad ir novērsts apdraudējums izglītojamā veselībai un dzīvībai, izglītības iestādes pedagogs vai darbinieks par notikušo ziņo iestādes vadītājam. </w:t>
      </w:r>
    </w:p>
    <w:p w:rsidR="009C49E4" w:rsidRPr="009C49E4" w:rsidRDefault="009C49E4" w:rsidP="009C49E4">
      <w:pPr>
        <w:autoSpaceDE w:val="0"/>
        <w:autoSpaceDN w:val="0"/>
        <w:adjustRightInd w:val="0"/>
        <w:spacing w:after="11" w:line="276" w:lineRule="auto"/>
        <w:ind w:right="-85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7.8. Ja izglītojamā sniegtā informācija satur ziņas par iespējamu bērna tiesību pārkāpumu, tad darbinieks izglītojamā sniegto informāciju noformē rakstiski un iesniedz Vadītājai. </w:t>
      </w:r>
    </w:p>
    <w:p w:rsidR="009C49E4" w:rsidRPr="009C49E4" w:rsidRDefault="009C49E4" w:rsidP="009C49E4">
      <w:pPr>
        <w:autoSpaceDE w:val="0"/>
        <w:autoSpaceDN w:val="0"/>
        <w:adjustRightInd w:val="0"/>
        <w:spacing w:after="11" w:line="276" w:lineRule="auto"/>
        <w:ind w:right="-850"/>
        <w:jc w:val="both"/>
        <w:rPr>
          <w:rFonts w:ascii="Times New Roman" w:eastAsia="Times New Roman" w:hAnsi="Times New Roman" w:cs="Times New Roman"/>
          <w:color w:val="000000"/>
          <w:sz w:val="24"/>
          <w:szCs w:val="24"/>
          <w:lang w:eastAsia="lv-LV"/>
        </w:rPr>
      </w:pPr>
    </w:p>
    <w:p w:rsidR="009C49E4" w:rsidRPr="009C49E4" w:rsidRDefault="009C49E4" w:rsidP="009C49E4">
      <w:pPr>
        <w:autoSpaceDE w:val="0"/>
        <w:autoSpaceDN w:val="0"/>
        <w:adjustRightInd w:val="0"/>
        <w:spacing w:after="11" w:line="276" w:lineRule="auto"/>
        <w:ind w:right="-85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7.9. Iestāde veic Bērnu tiesību aizsardzības likumā paredzētās darbības pārkāpuma, ja tāds tiek konstatēts, novēršanai, kā arī atbalsta un palīdzības sniegšanā, nodrošinot: </w:t>
      </w:r>
    </w:p>
    <w:p w:rsidR="009C49E4" w:rsidRPr="009C49E4" w:rsidRDefault="009C49E4" w:rsidP="009C49E4">
      <w:pPr>
        <w:autoSpaceDE w:val="0"/>
        <w:autoSpaceDN w:val="0"/>
        <w:adjustRightInd w:val="0"/>
        <w:spacing w:after="11" w:line="276" w:lineRule="auto"/>
        <w:ind w:right="-850"/>
        <w:jc w:val="both"/>
        <w:rPr>
          <w:rFonts w:ascii="Times New Roman" w:eastAsia="Times New Roman" w:hAnsi="Times New Roman" w:cs="Times New Roman"/>
          <w:color w:val="000000"/>
          <w:sz w:val="24"/>
          <w:szCs w:val="24"/>
          <w:lang w:eastAsia="lv-LV"/>
        </w:rPr>
      </w:pPr>
    </w:p>
    <w:p w:rsidR="009C49E4" w:rsidRPr="009C49E4" w:rsidRDefault="009C49E4" w:rsidP="009C49E4">
      <w:pPr>
        <w:autoSpaceDE w:val="0"/>
        <w:autoSpaceDN w:val="0"/>
        <w:adjustRightInd w:val="0"/>
        <w:spacing w:after="11" w:line="276" w:lineRule="auto"/>
        <w:ind w:right="-850" w:firstLine="72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7.9.1. vecāku informēšanu, ja tas iespējams un informēšana neapdraud izglītojamā intereses; </w:t>
      </w:r>
    </w:p>
    <w:p w:rsidR="009C49E4" w:rsidRPr="009C49E4" w:rsidRDefault="009C49E4" w:rsidP="009C49E4">
      <w:pPr>
        <w:autoSpaceDE w:val="0"/>
        <w:autoSpaceDN w:val="0"/>
        <w:adjustRightInd w:val="0"/>
        <w:spacing w:after="0" w:line="276" w:lineRule="auto"/>
        <w:ind w:right="-850" w:firstLine="72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7.9.2. izglītojamā drošību, ne vēlāk kā tajā pašā dienā ziņot Pašvaldības Izglītības nodaļai, bāriņtiesai vai citai bērna tiesību aizsardzības institūcijai par jebkādu vardarbību un noziedzīgu nodarījumu vai administratīvu pārkāpumu pret izglītojamo, par viņa tiesību pārkāpumu vai citādu apdraudējumu </w:t>
      </w:r>
    </w:p>
    <w:p w:rsidR="009C49E4" w:rsidRPr="009C49E4" w:rsidRDefault="009C49E4" w:rsidP="009C49E4">
      <w:pPr>
        <w:shd w:val="clear" w:color="auto" w:fill="FFFFFF"/>
        <w:suppressAutoHyphens/>
        <w:spacing w:after="0" w:line="276" w:lineRule="auto"/>
        <w:ind w:right="-850"/>
        <w:contextualSpacing/>
        <w:jc w:val="both"/>
        <w:rPr>
          <w:rFonts w:ascii="Arial Narrow" w:eastAsia="Times New Roman" w:hAnsi="Arial Narrow" w:cs="Times New Roman"/>
          <w:color w:val="00000A"/>
          <w:sz w:val="24"/>
          <w:szCs w:val="24"/>
          <w:shd w:val="clear" w:color="auto" w:fill="FFFFFF"/>
        </w:rPr>
      </w:pPr>
      <w:r w:rsidRPr="009C49E4">
        <w:rPr>
          <w:rFonts w:ascii="Arial Narrow" w:eastAsia="Times New Roman" w:hAnsi="Arial Narrow" w:cs="Times New Roman"/>
          <w:b/>
          <w:color w:val="00000A"/>
          <w:sz w:val="24"/>
          <w:szCs w:val="24"/>
          <w:shd w:val="clear" w:color="auto" w:fill="FFFFFF"/>
        </w:rPr>
        <w:t xml:space="preserve"> </w:t>
      </w:r>
    </w:p>
    <w:p w:rsidR="009C49E4" w:rsidRPr="009C49E4" w:rsidRDefault="009C49E4" w:rsidP="009C49E4">
      <w:pPr>
        <w:suppressAutoHyphens/>
        <w:spacing w:after="0" w:line="276" w:lineRule="auto"/>
        <w:ind w:right="-850"/>
        <w:contextualSpacing/>
        <w:jc w:val="center"/>
        <w:rPr>
          <w:rFonts w:ascii="Times New Roman" w:eastAsia="Times New Roman" w:hAnsi="Times New Roman" w:cs="Times New Roman"/>
          <w:b/>
          <w:color w:val="00000A"/>
          <w:sz w:val="24"/>
          <w:szCs w:val="24"/>
        </w:rPr>
      </w:pPr>
      <w:r w:rsidRPr="009C49E4">
        <w:rPr>
          <w:rFonts w:ascii="Times New Roman" w:eastAsia="Times New Roman" w:hAnsi="Times New Roman" w:cs="Times New Roman"/>
          <w:b/>
          <w:color w:val="00000A"/>
          <w:sz w:val="24"/>
          <w:szCs w:val="24"/>
        </w:rPr>
        <w:lastRenderedPageBreak/>
        <w:t xml:space="preserve">8. </w:t>
      </w:r>
      <w:bookmarkStart w:id="7" w:name="_Hlk14811129"/>
      <w:r w:rsidRPr="009C49E4">
        <w:rPr>
          <w:rFonts w:ascii="Times New Roman" w:eastAsia="Times New Roman" w:hAnsi="Times New Roman" w:cs="Times New Roman"/>
          <w:b/>
          <w:color w:val="00000A"/>
          <w:sz w:val="24"/>
          <w:szCs w:val="24"/>
        </w:rPr>
        <w:t>Atbildība par iekšējās kārtības noteikumu neievērošanu</w:t>
      </w:r>
      <w:bookmarkEnd w:id="7"/>
    </w:p>
    <w:p w:rsidR="009C49E4" w:rsidRPr="009C49E4" w:rsidRDefault="009C49E4" w:rsidP="009C49E4">
      <w:pPr>
        <w:autoSpaceDE w:val="0"/>
        <w:autoSpaceDN w:val="0"/>
        <w:adjustRightInd w:val="0"/>
        <w:spacing w:after="14" w:line="276" w:lineRule="auto"/>
        <w:ind w:right="-85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8.1. </w:t>
      </w:r>
      <w:r w:rsidRPr="009C49E4">
        <w:rPr>
          <w:rFonts w:ascii="Times New Roman" w:eastAsia="Times New Roman" w:hAnsi="Times New Roman" w:cs="Times New Roman"/>
          <w:b/>
          <w:bCs/>
          <w:color w:val="000000"/>
          <w:sz w:val="24"/>
          <w:szCs w:val="24"/>
          <w:lang w:eastAsia="lv-LV"/>
        </w:rPr>
        <w:t>Noteikumu ievērošana ir obligāta</w:t>
      </w:r>
      <w:r w:rsidRPr="009C49E4">
        <w:rPr>
          <w:rFonts w:ascii="Times New Roman" w:eastAsia="Times New Roman" w:hAnsi="Times New Roman" w:cs="Times New Roman"/>
          <w:color w:val="000000"/>
          <w:sz w:val="24"/>
          <w:szCs w:val="24"/>
          <w:lang w:eastAsia="lv-LV"/>
        </w:rPr>
        <w:t xml:space="preserve">. </w:t>
      </w:r>
    </w:p>
    <w:p w:rsidR="009C49E4" w:rsidRPr="009C49E4" w:rsidRDefault="009C49E4" w:rsidP="009C49E4">
      <w:pPr>
        <w:autoSpaceDE w:val="0"/>
        <w:autoSpaceDN w:val="0"/>
        <w:adjustRightInd w:val="0"/>
        <w:spacing w:after="14" w:line="276" w:lineRule="auto"/>
        <w:ind w:right="-85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8.2. Rīcība, ja izglītojamais neievēro Noteikumus: </w:t>
      </w:r>
    </w:p>
    <w:p w:rsidR="009C49E4" w:rsidRPr="009C49E4" w:rsidRDefault="009C49E4" w:rsidP="009C49E4">
      <w:pPr>
        <w:autoSpaceDE w:val="0"/>
        <w:autoSpaceDN w:val="0"/>
        <w:adjustRightInd w:val="0"/>
        <w:spacing w:after="14" w:line="276" w:lineRule="auto"/>
        <w:ind w:right="-850" w:firstLine="72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8.2.1. grupas skolotāja izsaka mutisku aizrādījumu;</w:t>
      </w:r>
    </w:p>
    <w:p w:rsidR="009C49E4" w:rsidRPr="009C49E4" w:rsidRDefault="009C49E4" w:rsidP="009C49E4">
      <w:pPr>
        <w:autoSpaceDE w:val="0"/>
        <w:autoSpaceDN w:val="0"/>
        <w:adjustRightInd w:val="0"/>
        <w:spacing w:after="14" w:line="276" w:lineRule="auto"/>
        <w:ind w:right="-850" w:firstLine="72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8.2.2. grupas skolotāja un/vai sociālais pedagogs veic pārrunas ar izglītojamo;</w:t>
      </w:r>
    </w:p>
    <w:p w:rsidR="009C49E4" w:rsidRPr="009C49E4" w:rsidRDefault="009C49E4" w:rsidP="009C49E4">
      <w:pPr>
        <w:autoSpaceDE w:val="0"/>
        <w:autoSpaceDN w:val="0"/>
        <w:adjustRightInd w:val="0"/>
        <w:spacing w:after="14" w:line="276" w:lineRule="auto"/>
        <w:ind w:right="-850" w:firstLine="72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8.2.3. grupas skolotāja un/vai Vadītāja informē izglītojamā vecākus; </w:t>
      </w:r>
    </w:p>
    <w:p w:rsidR="009C49E4" w:rsidRPr="009C49E4" w:rsidRDefault="009C49E4" w:rsidP="009C49E4">
      <w:pPr>
        <w:autoSpaceDE w:val="0"/>
        <w:autoSpaceDN w:val="0"/>
        <w:adjustRightInd w:val="0"/>
        <w:spacing w:after="14" w:line="276" w:lineRule="auto"/>
        <w:ind w:right="-85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            8.2.4. grupas skolotāja un/vai Iestādes administrācija veic individuālas pārrunas ar izglītojamā vecākiem; </w:t>
      </w:r>
    </w:p>
    <w:p w:rsidR="009C49E4" w:rsidRPr="009C49E4" w:rsidRDefault="009C49E4" w:rsidP="009C49E4">
      <w:pPr>
        <w:autoSpaceDE w:val="0"/>
        <w:autoSpaceDN w:val="0"/>
        <w:adjustRightInd w:val="0"/>
        <w:spacing w:after="14" w:line="276" w:lineRule="auto"/>
        <w:ind w:right="-850" w:firstLine="72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8.2.5. </w:t>
      </w:r>
      <w:r>
        <w:rPr>
          <w:rFonts w:ascii="Times New Roman" w:eastAsia="Times New Roman" w:hAnsi="Times New Roman" w:cs="Times New Roman"/>
          <w:color w:val="000000"/>
          <w:sz w:val="24"/>
          <w:szCs w:val="24"/>
          <w:lang w:eastAsia="lv-LV"/>
        </w:rPr>
        <w:t>v</w:t>
      </w:r>
      <w:r w:rsidRPr="009C49E4">
        <w:rPr>
          <w:rFonts w:ascii="Times New Roman" w:eastAsia="Times New Roman" w:hAnsi="Times New Roman" w:cs="Times New Roman"/>
          <w:color w:val="000000"/>
          <w:sz w:val="24"/>
          <w:szCs w:val="24"/>
          <w:lang w:eastAsia="lv-LV"/>
        </w:rPr>
        <w:t xml:space="preserve">adītāja informē Pašvaldības sociālo dienestu un pašvaldības Izglītības nodaļu. </w:t>
      </w:r>
    </w:p>
    <w:p w:rsidR="009C49E4" w:rsidRPr="009C49E4" w:rsidRDefault="009C5E96" w:rsidP="009C49E4">
      <w:pPr>
        <w:autoSpaceDE w:val="0"/>
        <w:autoSpaceDN w:val="0"/>
        <w:adjustRightInd w:val="0"/>
        <w:spacing w:after="0" w:line="276" w:lineRule="auto"/>
        <w:ind w:right="-85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p>
    <w:p w:rsidR="009C49E4" w:rsidRPr="009C49E4" w:rsidRDefault="009C49E4" w:rsidP="009C49E4">
      <w:pPr>
        <w:autoSpaceDE w:val="0"/>
        <w:autoSpaceDN w:val="0"/>
        <w:adjustRightInd w:val="0"/>
        <w:spacing w:after="0" w:line="276" w:lineRule="auto"/>
        <w:ind w:right="-850"/>
        <w:jc w:val="both"/>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8.4.  Noteikumu neievērošana no Iestādes pedagoga vai darbinieka puses uzskatāma par rīcību, kuras rezultātā  Vadītājai ir tiesības pielietot disciplinārsodus (piezīme; rājiens), atstādināt darbinieku no darba vai izteikt darba uzteikumu.</w:t>
      </w:r>
    </w:p>
    <w:p w:rsidR="009C49E4" w:rsidRPr="009C49E4" w:rsidRDefault="009C49E4" w:rsidP="009C49E4">
      <w:pPr>
        <w:suppressAutoHyphens/>
        <w:spacing w:after="0" w:line="276" w:lineRule="auto"/>
        <w:ind w:right="-850"/>
        <w:contextualSpacing/>
        <w:jc w:val="both"/>
        <w:rPr>
          <w:rFonts w:ascii="Times New Roman" w:eastAsia="Times New Roman" w:hAnsi="Times New Roman" w:cs="Times New Roman"/>
          <w:b/>
          <w:color w:val="00000A"/>
          <w:sz w:val="24"/>
          <w:szCs w:val="24"/>
        </w:rPr>
      </w:pPr>
    </w:p>
    <w:p w:rsidR="009C49E4" w:rsidRPr="009C49E4" w:rsidRDefault="009C49E4" w:rsidP="009C49E4">
      <w:pPr>
        <w:suppressAutoHyphens/>
        <w:spacing w:after="0" w:line="276" w:lineRule="auto"/>
        <w:ind w:right="-850"/>
        <w:contextualSpacing/>
        <w:jc w:val="center"/>
        <w:rPr>
          <w:rFonts w:ascii="Times New Roman" w:eastAsia="Times New Roman" w:hAnsi="Times New Roman" w:cs="Times New Roman"/>
          <w:b/>
          <w:color w:val="00000A"/>
          <w:sz w:val="24"/>
          <w:szCs w:val="24"/>
        </w:rPr>
      </w:pPr>
      <w:r w:rsidRPr="009C49E4">
        <w:rPr>
          <w:rFonts w:ascii="Times New Roman" w:eastAsia="Times New Roman" w:hAnsi="Times New Roman" w:cs="Times New Roman"/>
          <w:b/>
          <w:color w:val="00000A"/>
          <w:sz w:val="24"/>
          <w:szCs w:val="24"/>
        </w:rPr>
        <w:t>9. Kārtība kādā personas tiek iepazīstinātas ar noteikumiem</w:t>
      </w:r>
    </w:p>
    <w:p w:rsidR="009C49E4" w:rsidRPr="009C49E4" w:rsidRDefault="009C49E4" w:rsidP="009C49E4">
      <w:pPr>
        <w:suppressAutoHyphens/>
        <w:spacing w:after="0" w:line="360"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9.1. </w:t>
      </w:r>
      <w:r w:rsidRPr="009C49E4">
        <w:rPr>
          <w:rFonts w:ascii="Times New Roman" w:eastAsia="Times New Roman" w:hAnsi="Times New Roman" w:cs="Times New Roman"/>
          <w:color w:val="000000"/>
          <w:sz w:val="24"/>
          <w:szCs w:val="24"/>
        </w:rPr>
        <w:t xml:space="preserve">Iestādes vadītājs ar šiem noteikumiem iepazīstina katru darbinieku, ko darbinieks apliecina ar parakstu. </w:t>
      </w:r>
    </w:p>
    <w:p w:rsidR="009C49E4" w:rsidRPr="009C49E4" w:rsidRDefault="009C49E4" w:rsidP="009C49E4">
      <w:pPr>
        <w:tabs>
          <w:tab w:val="left" w:pos="0"/>
        </w:tabs>
        <w:suppressAutoHyphens/>
        <w:spacing w:after="0" w:line="240" w:lineRule="auto"/>
        <w:ind w:right="-850"/>
        <w:jc w:val="both"/>
        <w:rPr>
          <w:rFonts w:ascii="Times New Roman" w:eastAsia="Times New Roman" w:hAnsi="Times New Roman" w:cs="Times New Roman"/>
          <w:sz w:val="24"/>
          <w:szCs w:val="24"/>
          <w:lang w:val="en-GB"/>
        </w:rPr>
      </w:pPr>
      <w:r w:rsidRPr="009C49E4">
        <w:rPr>
          <w:rFonts w:ascii="Times New Roman" w:eastAsia="Times New Roman" w:hAnsi="Times New Roman" w:cs="Times New Roman"/>
          <w:sz w:val="24"/>
          <w:szCs w:val="24"/>
          <w:lang w:val="en-GB"/>
        </w:rPr>
        <w:t xml:space="preserve">9.2. </w:t>
      </w:r>
      <w:proofErr w:type="spellStart"/>
      <w:r w:rsidRPr="009C49E4">
        <w:rPr>
          <w:rFonts w:ascii="Times New Roman" w:eastAsia="Times New Roman" w:hAnsi="Times New Roman" w:cs="Times New Roman"/>
          <w:sz w:val="24"/>
          <w:szCs w:val="24"/>
          <w:lang w:val="en-GB"/>
        </w:rPr>
        <w:t>Pēc</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bērna</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uzņemšanas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Iestādē</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vecāki</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iepazīstas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ar</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i/>
          <w:sz w:val="24"/>
          <w:szCs w:val="24"/>
          <w:lang w:val="en-GB"/>
        </w:rPr>
        <w:t>Iekšējās</w:t>
      </w:r>
      <w:proofErr w:type="spellEnd"/>
      <w:r w:rsidRPr="009C49E4">
        <w:rPr>
          <w:rFonts w:ascii="Times New Roman" w:eastAsia="Times New Roman" w:hAnsi="Times New Roman" w:cs="Times New Roman"/>
          <w:i/>
          <w:sz w:val="24"/>
          <w:szCs w:val="24"/>
          <w:lang w:val="en-GB"/>
        </w:rPr>
        <w:t xml:space="preserve"> </w:t>
      </w:r>
      <w:proofErr w:type="spellStart"/>
      <w:r w:rsidRPr="009C49E4">
        <w:rPr>
          <w:rFonts w:ascii="Times New Roman" w:eastAsia="Times New Roman" w:hAnsi="Times New Roman" w:cs="Times New Roman"/>
          <w:i/>
          <w:sz w:val="24"/>
          <w:szCs w:val="24"/>
          <w:lang w:val="en-GB"/>
        </w:rPr>
        <w:t>kārtības</w:t>
      </w:r>
      <w:proofErr w:type="spellEnd"/>
      <w:r w:rsidRPr="009C49E4">
        <w:rPr>
          <w:rFonts w:ascii="Times New Roman" w:eastAsia="Times New Roman" w:hAnsi="Times New Roman" w:cs="Times New Roman"/>
          <w:i/>
          <w:sz w:val="24"/>
          <w:szCs w:val="24"/>
          <w:lang w:val="en-GB"/>
        </w:rPr>
        <w:t xml:space="preserve"> </w:t>
      </w:r>
      <w:proofErr w:type="spellStart"/>
      <w:r w:rsidRPr="009C49E4">
        <w:rPr>
          <w:rFonts w:ascii="Times New Roman" w:eastAsia="Times New Roman" w:hAnsi="Times New Roman" w:cs="Times New Roman"/>
          <w:i/>
          <w:sz w:val="24"/>
          <w:szCs w:val="24"/>
          <w:lang w:val="en-GB"/>
        </w:rPr>
        <w:t>noteikumiem</w:t>
      </w:r>
      <w:proofErr w:type="spellEnd"/>
      <w:r w:rsidRPr="009C49E4">
        <w:rPr>
          <w:rFonts w:ascii="Times New Roman" w:eastAsia="Times New Roman" w:hAnsi="Times New Roman" w:cs="Times New Roman"/>
          <w:sz w:val="24"/>
          <w:szCs w:val="24"/>
          <w:lang w:val="en-GB"/>
        </w:rPr>
        <w:t xml:space="preserve"> un </w:t>
      </w:r>
      <w:r w:rsidR="009C5E96">
        <w:rPr>
          <w:rFonts w:ascii="Times New Roman" w:eastAsia="Times New Roman" w:hAnsi="Times New Roman" w:cs="Times New Roman"/>
          <w:sz w:val="24"/>
          <w:szCs w:val="24"/>
          <w:lang w:val="en-GB"/>
        </w:rPr>
        <w:t xml:space="preserve"> </w:t>
      </w:r>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i/>
          <w:sz w:val="24"/>
          <w:szCs w:val="24"/>
          <w:lang w:val="en-GB"/>
        </w:rPr>
        <w:t>Rekomendācij</w:t>
      </w:r>
      <w:r w:rsidR="009C5E96">
        <w:rPr>
          <w:rFonts w:ascii="Times New Roman" w:eastAsia="Times New Roman" w:hAnsi="Times New Roman" w:cs="Times New Roman"/>
          <w:i/>
          <w:sz w:val="24"/>
          <w:szCs w:val="24"/>
          <w:lang w:val="en-GB"/>
        </w:rPr>
        <w:t>ām</w:t>
      </w:r>
      <w:proofErr w:type="spellEnd"/>
      <w:r w:rsidRPr="009C49E4">
        <w:rPr>
          <w:rFonts w:ascii="Times New Roman" w:eastAsia="Times New Roman" w:hAnsi="Times New Roman" w:cs="Times New Roman"/>
          <w:i/>
          <w:sz w:val="24"/>
          <w:szCs w:val="24"/>
          <w:lang w:val="en-GB"/>
        </w:rPr>
        <w:t xml:space="preserve"> un </w:t>
      </w:r>
      <w:proofErr w:type="spellStart"/>
      <w:r w:rsidRPr="009C49E4">
        <w:rPr>
          <w:rFonts w:ascii="Times New Roman" w:eastAsia="Times New Roman" w:hAnsi="Times New Roman" w:cs="Times New Roman"/>
          <w:i/>
          <w:sz w:val="24"/>
          <w:szCs w:val="24"/>
          <w:lang w:val="en-GB"/>
        </w:rPr>
        <w:t>ieteikumi</w:t>
      </w:r>
      <w:r w:rsidR="009C5E96">
        <w:rPr>
          <w:rFonts w:ascii="Times New Roman" w:eastAsia="Times New Roman" w:hAnsi="Times New Roman" w:cs="Times New Roman"/>
          <w:i/>
          <w:sz w:val="24"/>
          <w:szCs w:val="24"/>
          <w:lang w:val="en-GB"/>
        </w:rPr>
        <w:t>em</w:t>
      </w:r>
      <w:proofErr w:type="spellEnd"/>
      <w:r w:rsidRPr="009C49E4">
        <w:rPr>
          <w:rFonts w:ascii="Times New Roman" w:eastAsia="Times New Roman" w:hAnsi="Times New Roman" w:cs="Times New Roman"/>
          <w:i/>
          <w:sz w:val="24"/>
          <w:szCs w:val="24"/>
          <w:lang w:val="en-GB"/>
        </w:rPr>
        <w:t xml:space="preserve"> </w:t>
      </w:r>
      <w:proofErr w:type="spellStart"/>
      <w:r w:rsidRPr="009C49E4">
        <w:rPr>
          <w:rFonts w:ascii="Times New Roman" w:eastAsia="Times New Roman" w:hAnsi="Times New Roman" w:cs="Times New Roman"/>
          <w:i/>
          <w:sz w:val="24"/>
          <w:szCs w:val="24"/>
          <w:lang w:val="en-GB"/>
        </w:rPr>
        <w:t>vecākiem</w:t>
      </w:r>
      <w:proofErr w:type="spellEnd"/>
      <w:r w:rsidRPr="009C49E4">
        <w:rPr>
          <w:rFonts w:ascii="Times New Roman" w:eastAsia="Times New Roman" w:hAnsi="Times New Roman" w:cs="Times New Roman"/>
          <w:sz w:val="24"/>
          <w:szCs w:val="24"/>
          <w:lang w:val="en-GB"/>
        </w:rPr>
        <w:t xml:space="preserve"> </w:t>
      </w:r>
      <w:r w:rsidR="009C5E96">
        <w:rPr>
          <w:rFonts w:ascii="Times New Roman" w:eastAsia="Times New Roman" w:hAnsi="Times New Roman" w:cs="Times New Roman"/>
          <w:i/>
          <w:sz w:val="24"/>
          <w:szCs w:val="24"/>
          <w:lang w:val="en-GB"/>
        </w:rPr>
        <w:t xml:space="preserve"> </w:t>
      </w:r>
      <w:r w:rsidRPr="009C49E4">
        <w:rPr>
          <w:rFonts w:ascii="Times New Roman" w:eastAsia="Times New Roman" w:hAnsi="Times New Roman" w:cs="Times New Roman"/>
          <w:sz w:val="24"/>
          <w:szCs w:val="24"/>
          <w:lang w:val="en-GB"/>
        </w:rPr>
        <w:t xml:space="preserve"> un </w:t>
      </w:r>
      <w:proofErr w:type="spellStart"/>
      <w:r w:rsidRPr="009C49E4">
        <w:rPr>
          <w:rFonts w:ascii="Times New Roman" w:eastAsia="Times New Roman" w:hAnsi="Times New Roman" w:cs="Times New Roman"/>
          <w:sz w:val="24"/>
          <w:szCs w:val="24"/>
          <w:lang w:val="en-GB"/>
        </w:rPr>
        <w:t>apliecina</w:t>
      </w:r>
      <w:proofErr w:type="spellEnd"/>
      <w:r w:rsidRPr="009C49E4">
        <w:rPr>
          <w:rFonts w:ascii="Times New Roman" w:eastAsia="Times New Roman" w:hAnsi="Times New Roman" w:cs="Times New Roman"/>
          <w:sz w:val="24"/>
          <w:szCs w:val="24"/>
          <w:lang w:val="en-GB"/>
        </w:rPr>
        <w:t xml:space="preserve"> to </w:t>
      </w:r>
      <w:proofErr w:type="spellStart"/>
      <w:r w:rsidRPr="009C49E4">
        <w:rPr>
          <w:rFonts w:ascii="Times New Roman" w:eastAsia="Times New Roman" w:hAnsi="Times New Roman" w:cs="Times New Roman"/>
          <w:sz w:val="24"/>
          <w:szCs w:val="24"/>
          <w:lang w:val="en-GB"/>
        </w:rPr>
        <w:t>ar</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savu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parakstu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iesniegumā</w:t>
      </w:r>
      <w:proofErr w:type="spellEnd"/>
      <w:r w:rsidRPr="009C49E4">
        <w:rPr>
          <w:rFonts w:ascii="Times New Roman" w:eastAsia="Times New Roman" w:hAnsi="Times New Roman" w:cs="Times New Roman"/>
          <w:sz w:val="24"/>
          <w:szCs w:val="24"/>
          <w:lang w:val="en-GB"/>
        </w:rPr>
        <w:t xml:space="preserve"> par </w:t>
      </w:r>
      <w:proofErr w:type="spellStart"/>
      <w:r w:rsidRPr="009C49E4">
        <w:rPr>
          <w:rFonts w:ascii="Times New Roman" w:eastAsia="Times New Roman" w:hAnsi="Times New Roman" w:cs="Times New Roman"/>
          <w:sz w:val="24"/>
          <w:szCs w:val="24"/>
          <w:lang w:val="en-GB"/>
        </w:rPr>
        <w:t>bērna</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uzņemšanu</w:t>
      </w:r>
      <w:proofErr w:type="spellEnd"/>
      <w:r w:rsidRPr="009C49E4">
        <w:rPr>
          <w:rFonts w:ascii="Times New Roman" w:eastAsia="Times New Roman" w:hAnsi="Times New Roman" w:cs="Times New Roman"/>
          <w:sz w:val="24"/>
          <w:szCs w:val="24"/>
          <w:lang w:val="en-GB"/>
        </w:rPr>
        <w:t>.</w:t>
      </w:r>
    </w:p>
    <w:p w:rsidR="009C49E4" w:rsidRPr="009C49E4" w:rsidRDefault="009C49E4" w:rsidP="009C49E4">
      <w:pPr>
        <w:suppressAutoHyphens/>
        <w:spacing w:before="120"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9.3. Grupu pedagogi katru gadu septembrī atkārtoti iepazīstina vecākus ar šiem    noteikumiem, ko vecāki apliecina ar savu parakstu.</w:t>
      </w:r>
    </w:p>
    <w:p w:rsidR="009C49E4" w:rsidRPr="009C49E4" w:rsidRDefault="009C49E4" w:rsidP="009C49E4">
      <w:pPr>
        <w:suppressAutoHyphens/>
        <w:spacing w:before="120" w:after="12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9.4. Noteikumu grozījumu gadījumā vecāki tiek iepazīstināti ar veiktajiem grozījumiem, ko apliecina ar savu parakstu.</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9.5. Noteikumi  pieejami visiem darbiniekiem - metodiskajā kabinetā mapē </w:t>
      </w:r>
      <w:r w:rsidRPr="009C49E4">
        <w:rPr>
          <w:rFonts w:ascii="Times New Roman" w:eastAsia="Times New Roman" w:hAnsi="Times New Roman" w:cs="Times New Roman"/>
          <w:i/>
          <w:color w:val="00000A"/>
          <w:sz w:val="24"/>
          <w:szCs w:val="24"/>
        </w:rPr>
        <w:t>Kuldīgas PII “Cīrulītis” iekšējā kārtība</w:t>
      </w:r>
      <w:r w:rsidRPr="009C49E4">
        <w:rPr>
          <w:rFonts w:ascii="Times New Roman" w:eastAsia="Times New Roman" w:hAnsi="Times New Roman" w:cs="Times New Roman"/>
          <w:color w:val="00000A"/>
          <w:sz w:val="24"/>
          <w:szCs w:val="24"/>
        </w:rPr>
        <w:t xml:space="preserve">, vecākiem - grupu </w:t>
      </w:r>
      <w:r w:rsidRPr="009C49E4">
        <w:rPr>
          <w:rFonts w:ascii="Times New Roman" w:eastAsia="Times New Roman" w:hAnsi="Times New Roman" w:cs="Times New Roman"/>
          <w:i/>
          <w:color w:val="00000A"/>
          <w:sz w:val="24"/>
          <w:szCs w:val="24"/>
        </w:rPr>
        <w:t>Vecāku mapēs,</w:t>
      </w:r>
      <w:r w:rsidRPr="009C49E4">
        <w:rPr>
          <w:rFonts w:ascii="Times New Roman" w:eastAsia="Times New Roman" w:hAnsi="Times New Roman" w:cs="Times New Roman"/>
          <w:color w:val="00000A"/>
          <w:sz w:val="24"/>
          <w:szCs w:val="24"/>
        </w:rPr>
        <w:t xml:space="preserve"> kā arī Iestādes mājas lapā.</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p>
    <w:p w:rsidR="009C49E4" w:rsidRPr="009C49E4" w:rsidRDefault="009C49E4" w:rsidP="009C49E4">
      <w:pPr>
        <w:autoSpaceDE w:val="0"/>
        <w:autoSpaceDN w:val="0"/>
        <w:adjustRightInd w:val="0"/>
        <w:spacing w:after="0" w:line="276" w:lineRule="auto"/>
        <w:ind w:right="-850"/>
        <w:rPr>
          <w:rFonts w:ascii="Arial" w:eastAsia="Times New Roman" w:hAnsi="Arial" w:cs="Arial"/>
          <w:color w:val="000000"/>
          <w:sz w:val="24"/>
          <w:szCs w:val="24"/>
          <w:lang w:eastAsia="lv-LV"/>
        </w:rPr>
      </w:pPr>
      <w:r w:rsidRPr="009C49E4">
        <w:rPr>
          <w:rFonts w:ascii="Times New Roman" w:eastAsia="Times New Roman" w:hAnsi="Times New Roman" w:cs="Times New Roman"/>
          <w:color w:val="000000"/>
          <w:sz w:val="24"/>
          <w:szCs w:val="24"/>
          <w:lang w:eastAsia="lv-LV"/>
        </w:rPr>
        <w:t>9.6. Izglītojamos, ievērojot viņu vecumu un attīstības pakāpi, ar noteikumiem iepazīstina grupas pedagogi katru gadu septembrī un janvārī un pēc nepieciešamības</w:t>
      </w:r>
      <w:r w:rsidRPr="009C49E4">
        <w:rPr>
          <w:rFonts w:ascii="Arial" w:eastAsia="Times New Roman" w:hAnsi="Arial" w:cs="Arial"/>
          <w:color w:val="000000"/>
          <w:sz w:val="24"/>
          <w:szCs w:val="24"/>
          <w:lang w:eastAsia="lv-LV"/>
        </w:rPr>
        <w:t xml:space="preserve">. </w:t>
      </w:r>
    </w:p>
    <w:p w:rsidR="009C49E4" w:rsidRPr="009C49E4" w:rsidRDefault="009C49E4" w:rsidP="009C49E4">
      <w:pPr>
        <w:autoSpaceDE w:val="0"/>
        <w:autoSpaceDN w:val="0"/>
        <w:adjustRightInd w:val="0"/>
        <w:spacing w:after="0" w:line="276" w:lineRule="auto"/>
        <w:ind w:right="-850"/>
        <w:rPr>
          <w:rFonts w:ascii="Arial" w:eastAsia="Times New Roman" w:hAnsi="Arial" w:cs="Arial"/>
          <w:color w:val="000000"/>
          <w:sz w:val="24"/>
          <w:szCs w:val="24"/>
          <w:lang w:eastAsia="lv-LV"/>
        </w:rPr>
      </w:pPr>
    </w:p>
    <w:p w:rsidR="009C49E4" w:rsidRPr="009C49E4" w:rsidRDefault="009C49E4" w:rsidP="009C49E4">
      <w:pPr>
        <w:autoSpaceDE w:val="0"/>
        <w:autoSpaceDN w:val="0"/>
        <w:adjustRightInd w:val="0"/>
        <w:spacing w:after="0" w:line="276" w:lineRule="auto"/>
        <w:ind w:right="-850"/>
        <w:rPr>
          <w:rFonts w:ascii="Times New Roman" w:eastAsia="Times New Roman" w:hAnsi="Times New Roman" w:cs="Times New Roman"/>
          <w:color w:val="000000"/>
          <w:sz w:val="24"/>
          <w:szCs w:val="24"/>
          <w:lang w:eastAsia="lv-LV"/>
        </w:rPr>
      </w:pPr>
      <w:r w:rsidRPr="009C49E4">
        <w:rPr>
          <w:rFonts w:ascii="Times New Roman" w:eastAsia="Times New Roman" w:hAnsi="Times New Roman" w:cs="Times New Roman"/>
          <w:color w:val="000000"/>
          <w:sz w:val="24"/>
          <w:szCs w:val="24"/>
          <w:lang w:eastAsia="lv-LV"/>
        </w:rPr>
        <w:t xml:space="preserve">9.7. Grupu skolotājām un vecākiem jāpārrunā ar bērniem Noteikumu prasības, nepieciešamības gadījumos darot to atkārtoti, lai Noteikumus iedzīvinātu un tie tiktu ievēroti. </w:t>
      </w:r>
    </w:p>
    <w:p w:rsidR="009C49E4" w:rsidRPr="009C49E4" w:rsidRDefault="009C49E4" w:rsidP="009C49E4">
      <w:pPr>
        <w:suppressAutoHyphens/>
        <w:spacing w:after="0" w:line="276" w:lineRule="auto"/>
        <w:ind w:right="-850"/>
        <w:jc w:val="center"/>
        <w:rPr>
          <w:rFonts w:ascii="Times New Roman" w:eastAsia="Times New Roman" w:hAnsi="Times New Roman" w:cs="Times New Roman"/>
          <w:b/>
          <w:color w:val="00000A"/>
          <w:sz w:val="24"/>
          <w:szCs w:val="24"/>
        </w:rPr>
      </w:pPr>
    </w:p>
    <w:p w:rsidR="009C49E4" w:rsidRPr="009C49E4" w:rsidRDefault="009C49E4" w:rsidP="009C49E4">
      <w:pPr>
        <w:suppressAutoHyphens/>
        <w:spacing w:after="0" w:line="276" w:lineRule="auto"/>
        <w:ind w:right="-850"/>
        <w:jc w:val="center"/>
        <w:rPr>
          <w:rFonts w:ascii="Times New Roman" w:eastAsia="Times New Roman" w:hAnsi="Times New Roman" w:cs="Times New Roman"/>
          <w:b/>
          <w:color w:val="00000A"/>
          <w:sz w:val="24"/>
          <w:szCs w:val="24"/>
        </w:rPr>
      </w:pPr>
      <w:r w:rsidRPr="009C49E4">
        <w:rPr>
          <w:rFonts w:ascii="Times New Roman" w:eastAsia="Times New Roman" w:hAnsi="Times New Roman" w:cs="Times New Roman"/>
          <w:b/>
          <w:color w:val="00000A"/>
          <w:sz w:val="24"/>
          <w:szCs w:val="24"/>
        </w:rPr>
        <w:t>10. Nobeiguma noteikumi</w:t>
      </w:r>
    </w:p>
    <w:p w:rsidR="009C49E4" w:rsidRPr="009C49E4" w:rsidRDefault="009C49E4" w:rsidP="009C49E4">
      <w:pPr>
        <w:suppressAutoHyphens/>
        <w:spacing w:after="0" w:line="276" w:lineRule="auto"/>
        <w:ind w:right="-850"/>
        <w:jc w:val="both"/>
        <w:rPr>
          <w:rFonts w:ascii="Times New Roman" w:eastAsia="Times New Roman" w:hAnsi="Times New Roman" w:cs="Times New Roman"/>
          <w:color w:val="00000A"/>
          <w:sz w:val="24"/>
          <w:szCs w:val="24"/>
        </w:rPr>
      </w:pPr>
      <w:r w:rsidRPr="009C49E4">
        <w:rPr>
          <w:rFonts w:ascii="Times New Roman" w:eastAsia="Times New Roman" w:hAnsi="Times New Roman" w:cs="Times New Roman"/>
          <w:color w:val="00000A"/>
          <w:sz w:val="24"/>
          <w:szCs w:val="24"/>
        </w:rPr>
        <w:t xml:space="preserve">10.1. Grozījumus un papildinājumus noteikumos var ierosināt Iestādes dibinātājs, Iestādes vadītājs, Iestādes pedagoģiskā padome, Iestādes padome. Noteikumus un to grozījumus apstiprina Iestādes vadītājs. </w:t>
      </w:r>
    </w:p>
    <w:p w:rsidR="009C49E4" w:rsidRPr="009C49E4" w:rsidRDefault="009C49E4" w:rsidP="009C49E4">
      <w:pPr>
        <w:tabs>
          <w:tab w:val="left" w:pos="0"/>
        </w:tabs>
        <w:suppressAutoHyphens/>
        <w:spacing w:after="0" w:line="276" w:lineRule="auto"/>
        <w:ind w:right="-850"/>
        <w:jc w:val="both"/>
        <w:rPr>
          <w:rFonts w:ascii="Times New Roman" w:eastAsia="Times New Roman" w:hAnsi="Times New Roman" w:cs="Times New Roman"/>
          <w:sz w:val="24"/>
          <w:szCs w:val="24"/>
          <w:lang w:val="en-GB"/>
        </w:rPr>
      </w:pPr>
      <w:r w:rsidRPr="009C49E4">
        <w:rPr>
          <w:rFonts w:ascii="Times New Roman" w:eastAsia="Times New Roman" w:hAnsi="Times New Roman" w:cs="Times New Roman"/>
          <w:color w:val="00000A"/>
          <w:sz w:val="24"/>
          <w:szCs w:val="24"/>
        </w:rPr>
        <w:t>10.2</w:t>
      </w:r>
      <w:r w:rsidRPr="009C49E4">
        <w:rPr>
          <w:rFonts w:ascii="Times New Roman" w:eastAsia="Times New Roman" w:hAnsi="Times New Roman" w:cs="Times New Roman"/>
          <w:sz w:val="24"/>
          <w:szCs w:val="24"/>
        </w:rPr>
        <w:t xml:space="preserve">. </w:t>
      </w:r>
      <w:proofErr w:type="spellStart"/>
      <w:r w:rsidRPr="009C49E4">
        <w:rPr>
          <w:rFonts w:ascii="Times New Roman" w:eastAsia="Times New Roman" w:hAnsi="Times New Roman" w:cs="Times New Roman"/>
          <w:sz w:val="24"/>
          <w:szCs w:val="24"/>
          <w:lang w:val="en-GB"/>
        </w:rPr>
        <w:t>Ar</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šo</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iekšējās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kārtības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noteikumu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stāšanos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spēkā</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atzīt</w:t>
      </w:r>
      <w:proofErr w:type="spellEnd"/>
      <w:r w:rsidRPr="009C49E4">
        <w:rPr>
          <w:rFonts w:ascii="Times New Roman" w:eastAsia="Times New Roman" w:hAnsi="Times New Roman" w:cs="Times New Roman"/>
          <w:sz w:val="24"/>
          <w:szCs w:val="24"/>
          <w:lang w:val="en-GB"/>
        </w:rPr>
        <w:t xml:space="preserve"> par </w:t>
      </w:r>
      <w:proofErr w:type="spellStart"/>
      <w:r w:rsidRPr="009C49E4">
        <w:rPr>
          <w:rFonts w:ascii="Times New Roman" w:eastAsia="Times New Roman" w:hAnsi="Times New Roman" w:cs="Times New Roman"/>
          <w:sz w:val="24"/>
          <w:szCs w:val="24"/>
          <w:lang w:val="en-GB"/>
        </w:rPr>
        <w:t>spēku</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sz w:val="24"/>
          <w:szCs w:val="24"/>
          <w:lang w:val="en-GB"/>
        </w:rPr>
        <w:t>zaudējušus</w:t>
      </w:r>
      <w:proofErr w:type="spellEnd"/>
      <w:r w:rsidRPr="009C49E4">
        <w:rPr>
          <w:rFonts w:ascii="Times New Roman" w:eastAsia="Times New Roman" w:hAnsi="Times New Roman" w:cs="Times New Roman"/>
          <w:sz w:val="24"/>
          <w:szCs w:val="24"/>
          <w:lang w:val="en-GB"/>
        </w:rPr>
        <w:t xml:space="preserve"> </w:t>
      </w:r>
      <w:proofErr w:type="spellStart"/>
      <w:r w:rsidRPr="009C49E4">
        <w:rPr>
          <w:rFonts w:ascii="Times New Roman" w:eastAsia="Times New Roman" w:hAnsi="Times New Roman" w:cs="Times New Roman"/>
          <w:i/>
          <w:sz w:val="24"/>
          <w:szCs w:val="24"/>
          <w:lang w:val="en-GB"/>
        </w:rPr>
        <w:t>Kuldīgas</w:t>
      </w:r>
      <w:proofErr w:type="spellEnd"/>
      <w:r w:rsidRPr="009C49E4">
        <w:rPr>
          <w:rFonts w:ascii="Times New Roman" w:eastAsia="Times New Roman" w:hAnsi="Times New Roman" w:cs="Times New Roman"/>
          <w:i/>
          <w:sz w:val="24"/>
          <w:szCs w:val="24"/>
          <w:lang w:val="en-GB"/>
        </w:rPr>
        <w:t xml:space="preserve"> PII “</w:t>
      </w:r>
      <w:proofErr w:type="spellStart"/>
      <w:r w:rsidRPr="009C49E4">
        <w:rPr>
          <w:rFonts w:ascii="Times New Roman" w:eastAsia="Times New Roman" w:hAnsi="Times New Roman" w:cs="Times New Roman"/>
          <w:i/>
          <w:sz w:val="24"/>
          <w:szCs w:val="24"/>
          <w:lang w:val="en-GB"/>
        </w:rPr>
        <w:t>Cīrulītis</w:t>
      </w:r>
      <w:proofErr w:type="spellEnd"/>
      <w:r w:rsidRPr="009C49E4">
        <w:rPr>
          <w:rFonts w:ascii="Times New Roman" w:eastAsia="Times New Roman" w:hAnsi="Times New Roman" w:cs="Times New Roman"/>
          <w:i/>
          <w:sz w:val="24"/>
          <w:szCs w:val="24"/>
          <w:lang w:val="en-GB"/>
        </w:rPr>
        <w:t xml:space="preserve">” </w:t>
      </w:r>
      <w:proofErr w:type="spellStart"/>
      <w:r w:rsidRPr="009C49E4">
        <w:rPr>
          <w:rFonts w:ascii="Times New Roman" w:eastAsia="Times New Roman" w:hAnsi="Times New Roman" w:cs="Times New Roman"/>
          <w:i/>
          <w:sz w:val="24"/>
          <w:szCs w:val="24"/>
          <w:lang w:val="en-GB"/>
        </w:rPr>
        <w:t>Iekšējās</w:t>
      </w:r>
      <w:proofErr w:type="spellEnd"/>
      <w:r w:rsidRPr="009C49E4">
        <w:rPr>
          <w:rFonts w:ascii="Times New Roman" w:eastAsia="Times New Roman" w:hAnsi="Times New Roman" w:cs="Times New Roman"/>
          <w:i/>
          <w:sz w:val="24"/>
          <w:szCs w:val="24"/>
          <w:lang w:val="en-GB"/>
        </w:rPr>
        <w:t xml:space="preserve"> </w:t>
      </w:r>
      <w:proofErr w:type="spellStart"/>
      <w:r w:rsidRPr="009C49E4">
        <w:rPr>
          <w:rFonts w:ascii="Times New Roman" w:eastAsia="Times New Roman" w:hAnsi="Times New Roman" w:cs="Times New Roman"/>
          <w:i/>
          <w:sz w:val="24"/>
          <w:szCs w:val="24"/>
          <w:lang w:val="en-GB"/>
        </w:rPr>
        <w:t>kārtības</w:t>
      </w:r>
      <w:proofErr w:type="spellEnd"/>
      <w:r w:rsidRPr="009C49E4">
        <w:rPr>
          <w:rFonts w:ascii="Times New Roman" w:eastAsia="Times New Roman" w:hAnsi="Times New Roman" w:cs="Times New Roman"/>
          <w:i/>
          <w:sz w:val="24"/>
          <w:szCs w:val="24"/>
          <w:lang w:val="en-GB"/>
        </w:rPr>
        <w:t xml:space="preserve"> </w:t>
      </w:r>
      <w:proofErr w:type="spellStart"/>
      <w:r w:rsidRPr="009C49E4">
        <w:rPr>
          <w:rFonts w:ascii="Times New Roman" w:eastAsia="Times New Roman" w:hAnsi="Times New Roman" w:cs="Times New Roman"/>
          <w:i/>
          <w:sz w:val="24"/>
          <w:szCs w:val="24"/>
          <w:lang w:val="en-GB"/>
        </w:rPr>
        <w:t>noteikumus</w:t>
      </w:r>
      <w:proofErr w:type="spellEnd"/>
      <w:r w:rsidRPr="009C49E4">
        <w:rPr>
          <w:rFonts w:ascii="Times New Roman" w:eastAsia="Times New Roman" w:hAnsi="Times New Roman" w:cs="Times New Roman"/>
          <w:i/>
          <w:sz w:val="24"/>
          <w:szCs w:val="24"/>
          <w:lang w:val="en-GB"/>
        </w:rPr>
        <w:t xml:space="preserve"> </w:t>
      </w:r>
      <w:r w:rsidR="009C5E96">
        <w:rPr>
          <w:rFonts w:ascii="Times New Roman" w:eastAsia="SimSun" w:hAnsi="Times New Roman" w:cs="Mangal"/>
          <w:kern w:val="3"/>
          <w:sz w:val="24"/>
          <w:szCs w:val="24"/>
          <w:lang w:val="en-GB" w:eastAsia="hi-IN" w:bidi="hi-IN"/>
        </w:rPr>
        <w:t xml:space="preserve">01.11.2018 </w:t>
      </w:r>
    </w:p>
    <w:p w:rsidR="009C49E4" w:rsidRPr="009C49E4" w:rsidRDefault="009C49E4" w:rsidP="009C49E4">
      <w:pPr>
        <w:autoSpaceDE w:val="0"/>
        <w:autoSpaceDN w:val="0"/>
        <w:adjustRightInd w:val="0"/>
        <w:spacing w:after="0" w:line="276" w:lineRule="auto"/>
        <w:ind w:right="-850"/>
        <w:jc w:val="right"/>
        <w:rPr>
          <w:rFonts w:ascii="Times New Roman" w:eastAsia="Times New Roman" w:hAnsi="Times New Roman" w:cs="Times New Roman"/>
          <w:b/>
          <w:color w:val="000000"/>
          <w:sz w:val="20"/>
          <w:szCs w:val="20"/>
          <w:lang w:eastAsia="lv-LV"/>
        </w:rPr>
      </w:pPr>
    </w:p>
    <w:p w:rsidR="009C49E4" w:rsidRPr="009C49E4" w:rsidRDefault="009C49E4" w:rsidP="009C49E4">
      <w:pPr>
        <w:suppressAutoHyphens/>
        <w:autoSpaceDN w:val="0"/>
        <w:spacing w:after="0" w:line="240" w:lineRule="auto"/>
        <w:jc w:val="both"/>
        <w:textAlignment w:val="baseline"/>
        <w:rPr>
          <w:rFonts w:ascii="Times New Roman" w:eastAsia="Times New Roman" w:hAnsi="Times New Roman" w:cs="Times New Roman"/>
          <w:sz w:val="24"/>
          <w:szCs w:val="20"/>
        </w:rPr>
      </w:pPr>
      <w:r w:rsidRPr="009C49E4">
        <w:rPr>
          <w:rFonts w:ascii="Times New Roman" w:eastAsia="Times New Roman" w:hAnsi="Times New Roman" w:cs="Times New Roman"/>
          <w:sz w:val="24"/>
          <w:szCs w:val="20"/>
        </w:rPr>
        <w:t>Noteikumi stājas spēkā ar 01.</w:t>
      </w:r>
      <w:r w:rsidR="009C5E96">
        <w:rPr>
          <w:rFonts w:ascii="Times New Roman" w:eastAsia="Times New Roman" w:hAnsi="Times New Roman" w:cs="Times New Roman"/>
          <w:sz w:val="24"/>
          <w:szCs w:val="20"/>
        </w:rPr>
        <w:t>09</w:t>
      </w:r>
      <w:r w:rsidRPr="009C49E4">
        <w:rPr>
          <w:rFonts w:ascii="Times New Roman" w:eastAsia="Times New Roman" w:hAnsi="Times New Roman" w:cs="Times New Roman"/>
          <w:sz w:val="24"/>
          <w:szCs w:val="20"/>
        </w:rPr>
        <w:t>.201</w:t>
      </w:r>
      <w:r w:rsidR="009C5E96">
        <w:rPr>
          <w:rFonts w:ascii="Times New Roman" w:eastAsia="Times New Roman" w:hAnsi="Times New Roman" w:cs="Times New Roman"/>
          <w:sz w:val="24"/>
          <w:szCs w:val="20"/>
        </w:rPr>
        <w:t>9</w:t>
      </w:r>
      <w:r w:rsidRPr="009C49E4">
        <w:rPr>
          <w:rFonts w:ascii="Times New Roman" w:eastAsia="Times New Roman" w:hAnsi="Times New Roman" w:cs="Times New Roman"/>
          <w:sz w:val="24"/>
          <w:szCs w:val="20"/>
        </w:rPr>
        <w:t xml:space="preserve">. </w:t>
      </w:r>
    </w:p>
    <w:p w:rsidR="00C81364" w:rsidRPr="00EC0B80" w:rsidRDefault="009C49E4" w:rsidP="00EC0B80">
      <w:pPr>
        <w:widowControl w:val="0"/>
        <w:suppressAutoHyphens/>
        <w:spacing w:after="0" w:line="240" w:lineRule="auto"/>
        <w:ind w:right="-850"/>
        <w:rPr>
          <w:rFonts w:ascii="Times New Roman" w:eastAsia="SimSun" w:hAnsi="Times New Roman" w:cs="Mangal"/>
          <w:kern w:val="1"/>
          <w:sz w:val="24"/>
          <w:szCs w:val="24"/>
          <w:lang w:val="pl-PL" w:eastAsia="hi-IN" w:bidi="hi-IN"/>
        </w:rPr>
      </w:pPr>
      <w:r w:rsidRPr="009C49E4">
        <w:rPr>
          <w:rFonts w:ascii="Times New Roman" w:eastAsia="SimSun" w:hAnsi="Times New Roman" w:cs="Mangal"/>
          <w:kern w:val="1"/>
          <w:sz w:val="24"/>
          <w:szCs w:val="24"/>
          <w:lang w:val="pl-PL" w:eastAsia="hi-IN" w:bidi="hi-IN"/>
        </w:rPr>
        <w:t>Kuldīgas PII „Cīrulītis” vadītāja I.Krebse</w:t>
      </w:r>
      <w:bookmarkStart w:id="8" w:name="_GoBack"/>
      <w:bookmarkEnd w:id="8"/>
    </w:p>
    <w:sectPr w:rsidR="00C81364" w:rsidRPr="00EC0B80" w:rsidSect="00EC0B80">
      <w:pgSz w:w="11906" w:h="16838"/>
      <w:pgMar w:top="1440" w:right="141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1320"/>
        </w:tabs>
        <w:ind w:left="1320" w:hanging="360"/>
      </w:pPr>
      <w:rPr>
        <w:rFonts w:ascii="Times New Roman" w:eastAsia="Times New Roman" w:hAnsi="Times New Roman" w:cs="Times New Roman"/>
      </w:rPr>
    </w:lvl>
    <w:lvl w:ilvl="1">
      <w:start w:val="1"/>
      <w:numFmt w:val="decimal"/>
      <w:lvlText w:val="%1.%2."/>
      <w:lvlJc w:val="left"/>
      <w:pPr>
        <w:tabs>
          <w:tab w:val="num" w:pos="1920"/>
        </w:tabs>
        <w:ind w:left="1920" w:hanging="420"/>
      </w:pPr>
    </w:lvl>
    <w:lvl w:ilvl="2">
      <w:start w:val="1"/>
      <w:numFmt w:val="decimal"/>
      <w:lvlText w:val="%1.%2.%3."/>
      <w:lvlJc w:val="left"/>
      <w:pPr>
        <w:tabs>
          <w:tab w:val="num" w:pos="2760"/>
        </w:tabs>
        <w:ind w:left="2760" w:hanging="720"/>
      </w:pPr>
    </w:lvl>
    <w:lvl w:ilvl="3">
      <w:start w:val="1"/>
      <w:numFmt w:val="decimal"/>
      <w:lvlText w:val="%1.%2.%3.%4."/>
      <w:lvlJc w:val="left"/>
      <w:pPr>
        <w:tabs>
          <w:tab w:val="num" w:pos="3300"/>
        </w:tabs>
        <w:ind w:left="330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740"/>
        </w:tabs>
        <w:ind w:left="4740" w:hanging="1080"/>
      </w:pPr>
    </w:lvl>
    <w:lvl w:ilvl="6">
      <w:start w:val="1"/>
      <w:numFmt w:val="decimal"/>
      <w:lvlText w:val="%1.%2.%3.%4.%5.%6.%7."/>
      <w:lvlJc w:val="left"/>
      <w:pPr>
        <w:tabs>
          <w:tab w:val="num" w:pos="5640"/>
        </w:tabs>
        <w:ind w:left="5640" w:hanging="1440"/>
      </w:pPr>
    </w:lvl>
    <w:lvl w:ilvl="7">
      <w:start w:val="1"/>
      <w:numFmt w:val="decimal"/>
      <w:lvlText w:val="%1.%2.%3.%4.%5.%6.%7.%8."/>
      <w:lvlJc w:val="left"/>
      <w:pPr>
        <w:tabs>
          <w:tab w:val="num" w:pos="6180"/>
        </w:tabs>
        <w:ind w:left="6180" w:hanging="1440"/>
      </w:pPr>
    </w:lvl>
    <w:lvl w:ilvl="8">
      <w:start w:val="1"/>
      <w:numFmt w:val="decimal"/>
      <w:lvlText w:val="%1.%2.%3.%4.%5.%6.%7.%8.%9."/>
      <w:lvlJc w:val="left"/>
      <w:pPr>
        <w:tabs>
          <w:tab w:val="num" w:pos="7080"/>
        </w:tabs>
        <w:ind w:left="7080"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480"/>
      </w:pPr>
    </w:lvl>
    <w:lvl w:ilvl="2">
      <w:start w:val="2"/>
      <w:numFmt w:val="decimal"/>
      <w:lvlText w:val="%1.%2.%3"/>
      <w:lvlJc w:val="left"/>
      <w:pPr>
        <w:tabs>
          <w:tab w:val="num" w:pos="1200"/>
        </w:tabs>
        <w:ind w:left="1200" w:hanging="720"/>
      </w:pPr>
    </w:lvl>
    <w:lvl w:ilvl="3">
      <w:start w:val="1"/>
      <w:numFmt w:val="lowerLetter"/>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2" w15:restartNumberingAfterBreak="0">
    <w:nsid w:val="00000004"/>
    <w:multiLevelType w:val="multilevel"/>
    <w:tmpl w:val="00000004"/>
    <w:name w:val="WW8Num4"/>
    <w:lvl w:ilvl="0">
      <w:start w:val="2"/>
      <w:numFmt w:val="decimal"/>
      <w:lvlText w:val="%1."/>
      <w:lvlJc w:val="left"/>
      <w:pPr>
        <w:tabs>
          <w:tab w:val="num" w:pos="600"/>
        </w:tabs>
        <w:ind w:left="600" w:hanging="600"/>
      </w:pPr>
    </w:lvl>
    <w:lvl w:ilvl="1">
      <w:start w:val="2"/>
      <w:numFmt w:val="decimal"/>
      <w:lvlText w:val="%1.%2."/>
      <w:lvlJc w:val="left"/>
      <w:pPr>
        <w:tabs>
          <w:tab w:val="num" w:pos="1020"/>
        </w:tabs>
        <w:ind w:left="1020" w:hanging="60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 w15:restartNumberingAfterBreak="0">
    <w:nsid w:val="0F3A666E"/>
    <w:multiLevelType w:val="hybridMultilevel"/>
    <w:tmpl w:val="C9CE74D4"/>
    <w:lvl w:ilvl="0" w:tplc="0756AC1E">
      <w:start w:val="8"/>
      <w:numFmt w:val="decimal"/>
      <w:lvlText w:val="%1."/>
      <w:lvlJc w:val="left"/>
      <w:pPr>
        <w:tabs>
          <w:tab w:val="num" w:pos="502"/>
        </w:tabs>
        <w:ind w:left="502"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8E"/>
    <w:multiLevelType w:val="multilevel"/>
    <w:tmpl w:val="F19C743C"/>
    <w:lvl w:ilvl="0">
      <w:start w:val="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267013"/>
    <w:multiLevelType w:val="hybridMultilevel"/>
    <w:tmpl w:val="9E9C5928"/>
    <w:lvl w:ilvl="0" w:tplc="9AC85336">
      <w:start w:val="1"/>
      <w:numFmt w:val="decimal"/>
      <w:lvlText w:val="%1."/>
      <w:lvlJc w:val="left"/>
      <w:pPr>
        <w:tabs>
          <w:tab w:val="num" w:pos="482"/>
        </w:tabs>
        <w:ind w:left="482"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0A924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0D4471"/>
    <w:multiLevelType w:val="hybridMultilevel"/>
    <w:tmpl w:val="E264BB0A"/>
    <w:lvl w:ilvl="0" w:tplc="0426000F">
      <w:start w:val="9"/>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443A3ADD"/>
    <w:multiLevelType w:val="hybridMultilevel"/>
    <w:tmpl w:val="D45453E2"/>
    <w:lvl w:ilvl="0" w:tplc="2EF846F6">
      <w:start w:val="5"/>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4A22493F"/>
    <w:multiLevelType w:val="hybridMultilevel"/>
    <w:tmpl w:val="E3282618"/>
    <w:lvl w:ilvl="0" w:tplc="6FA4899A">
      <w:start w:val="1"/>
      <w:numFmt w:val="decimal"/>
      <w:lvlText w:val="%1."/>
      <w:lvlJc w:val="left"/>
      <w:pPr>
        <w:tabs>
          <w:tab w:val="num" w:pos="1050"/>
        </w:tabs>
        <w:ind w:left="1050" w:hanging="105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600023F6"/>
    <w:multiLevelType w:val="hybridMultilevel"/>
    <w:tmpl w:val="9E9C5928"/>
    <w:lvl w:ilvl="0" w:tplc="9AC85336">
      <w:start w:val="1"/>
      <w:numFmt w:val="decimal"/>
      <w:lvlText w:val="%1."/>
      <w:lvlJc w:val="left"/>
      <w:pPr>
        <w:tabs>
          <w:tab w:val="num" w:pos="482"/>
        </w:tabs>
        <w:ind w:left="482"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65442EA8"/>
    <w:multiLevelType w:val="multilevel"/>
    <w:tmpl w:val="E138AF40"/>
    <w:lvl w:ilvl="0">
      <w:start w:val="1"/>
      <w:numFmt w:val="upperRoman"/>
      <w:lvlText w:val="%1."/>
      <w:lvlJc w:val="righ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1D4454"/>
    <w:multiLevelType w:val="multilevel"/>
    <w:tmpl w:val="EFA2D5B8"/>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C344570"/>
    <w:multiLevelType w:val="hybridMultilevel"/>
    <w:tmpl w:val="DCC29A52"/>
    <w:lvl w:ilvl="0" w:tplc="11E28D44">
      <w:start w:val="2"/>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704A18F9"/>
    <w:multiLevelType w:val="multilevel"/>
    <w:tmpl w:val="5D8C2CB4"/>
    <w:lvl w:ilvl="0">
      <w:start w:val="1"/>
      <w:numFmt w:val="decimal"/>
      <w:lvlText w:val="%1."/>
      <w:lvlJc w:val="left"/>
      <w:pPr>
        <w:ind w:left="786"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7A724C17"/>
    <w:multiLevelType w:val="multilevel"/>
    <w:tmpl w:val="AC5E34B0"/>
    <w:lvl w:ilvl="0">
      <w:start w:val="1"/>
      <w:numFmt w:val="decimal"/>
      <w:lvlText w:val="%1."/>
      <w:lvlJc w:val="left"/>
      <w:pPr>
        <w:ind w:left="360" w:hanging="360"/>
      </w:pPr>
    </w:lvl>
    <w:lvl w:ilvl="1">
      <w:start w:val="1"/>
      <w:numFmt w:val="decimal"/>
      <w:lvlText w:val="%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BB65B2B"/>
    <w:multiLevelType w:val="multilevel"/>
    <w:tmpl w:val="CF103782"/>
    <w:lvl w:ilvl="0">
      <w:start w:val="1"/>
      <w:numFmt w:val="decimal"/>
      <w:lvlText w:val="%1."/>
      <w:lvlJc w:val="left"/>
      <w:pPr>
        <w:ind w:left="420" w:hanging="420"/>
      </w:pPr>
      <w:rPr>
        <w:rFonts w:ascii="Arial Narrow" w:hAnsi="Arial Narrow" w:hint="default"/>
      </w:rPr>
    </w:lvl>
    <w:lvl w:ilvl="1">
      <w:start w:val="1"/>
      <w:numFmt w:val="decimal"/>
      <w:lvlText w:val="%1.%2."/>
      <w:lvlJc w:val="left"/>
      <w:pPr>
        <w:ind w:left="420" w:hanging="420"/>
      </w:pPr>
      <w:rPr>
        <w:rFonts w:ascii="Arial Narrow" w:hAnsi="Arial Narrow" w:hint="default"/>
        <w:i w:val="0"/>
        <w:color w:val="auto"/>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num w:numId="1">
    <w:abstractNumId w:val="16"/>
  </w:num>
  <w:num w:numId="2">
    <w:abstractNumId w:val="12"/>
  </w:num>
  <w:num w:numId="3">
    <w:abstractNumId w:val="0"/>
  </w:num>
  <w:num w:numId="4">
    <w:abstractNumId w:val="1"/>
  </w:num>
  <w:num w:numId="5">
    <w:abstractNumId w:val="2"/>
  </w:num>
  <w:num w:numId="6">
    <w:abstractNumId w:val="10"/>
  </w:num>
  <w:num w:numId="7">
    <w:abstractNumId w:val="6"/>
  </w:num>
  <w:num w:numId="8">
    <w:abstractNumId w:val="7"/>
  </w:num>
  <w:num w:numId="9">
    <w:abstractNumId w:val="5"/>
  </w:num>
  <w:num w:numId="10">
    <w:abstractNumId w:val="9"/>
  </w:num>
  <w:num w:numId="11">
    <w:abstractNumId w:val="3"/>
  </w:num>
  <w:num w:numId="12">
    <w:abstractNumId w:val="14"/>
  </w:num>
  <w:num w:numId="13">
    <w:abstractNumId w:val="13"/>
  </w:num>
  <w:num w:numId="14">
    <w:abstractNumId w:val="8"/>
  </w:num>
  <w:num w:numId="15">
    <w:abstractNumId w:val="4"/>
  </w:num>
  <w:num w:numId="16">
    <w:abstractNumId w:val="15"/>
  </w:num>
  <w:num w:numId="17">
    <w:abstractNumId w:val="15"/>
    <w:lvlOverride w:ilvl="0">
      <w:startOverride w:val="1"/>
    </w:lvlOverride>
    <w:lvlOverride w:ilvl="1">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E4"/>
    <w:rsid w:val="00005FB1"/>
    <w:rsid w:val="0000726A"/>
    <w:rsid w:val="0001193D"/>
    <w:rsid w:val="000134D3"/>
    <w:rsid w:val="00016ED8"/>
    <w:rsid w:val="00021B53"/>
    <w:rsid w:val="0002453C"/>
    <w:rsid w:val="00037F9A"/>
    <w:rsid w:val="000407ED"/>
    <w:rsid w:val="0004224F"/>
    <w:rsid w:val="00042797"/>
    <w:rsid w:val="0005038C"/>
    <w:rsid w:val="00053BD0"/>
    <w:rsid w:val="00055D76"/>
    <w:rsid w:val="00056389"/>
    <w:rsid w:val="00065D79"/>
    <w:rsid w:val="0006726C"/>
    <w:rsid w:val="00071CAA"/>
    <w:rsid w:val="000822EA"/>
    <w:rsid w:val="00094613"/>
    <w:rsid w:val="000A6BCF"/>
    <w:rsid w:val="000B7624"/>
    <w:rsid w:val="000C18F1"/>
    <w:rsid w:val="000C5BEE"/>
    <w:rsid w:val="000C7869"/>
    <w:rsid w:val="000D0D2A"/>
    <w:rsid w:val="000D1F40"/>
    <w:rsid w:val="000D6476"/>
    <w:rsid w:val="000D70B3"/>
    <w:rsid w:val="000E2A27"/>
    <w:rsid w:val="000E4F42"/>
    <w:rsid w:val="000E56E4"/>
    <w:rsid w:val="000E6B29"/>
    <w:rsid w:val="000E6B30"/>
    <w:rsid w:val="000F2174"/>
    <w:rsid w:val="000F22FA"/>
    <w:rsid w:val="000F3D4B"/>
    <w:rsid w:val="000F7181"/>
    <w:rsid w:val="001101E8"/>
    <w:rsid w:val="00112BB7"/>
    <w:rsid w:val="0011477F"/>
    <w:rsid w:val="00117955"/>
    <w:rsid w:val="00120880"/>
    <w:rsid w:val="00120B1C"/>
    <w:rsid w:val="001306FA"/>
    <w:rsid w:val="00131952"/>
    <w:rsid w:val="00135173"/>
    <w:rsid w:val="001429AD"/>
    <w:rsid w:val="00142CD4"/>
    <w:rsid w:val="00146122"/>
    <w:rsid w:val="001510B1"/>
    <w:rsid w:val="001555AF"/>
    <w:rsid w:val="00155C33"/>
    <w:rsid w:val="00155FF4"/>
    <w:rsid w:val="00157902"/>
    <w:rsid w:val="001606E7"/>
    <w:rsid w:val="00163FE7"/>
    <w:rsid w:val="00167484"/>
    <w:rsid w:val="001703A3"/>
    <w:rsid w:val="00170916"/>
    <w:rsid w:val="00170D81"/>
    <w:rsid w:val="0018022A"/>
    <w:rsid w:val="001803EC"/>
    <w:rsid w:val="00185D18"/>
    <w:rsid w:val="001867CC"/>
    <w:rsid w:val="001907C2"/>
    <w:rsid w:val="001921AA"/>
    <w:rsid w:val="001922C2"/>
    <w:rsid w:val="00195918"/>
    <w:rsid w:val="001A2BA0"/>
    <w:rsid w:val="001A305B"/>
    <w:rsid w:val="001A73B8"/>
    <w:rsid w:val="001B2CB8"/>
    <w:rsid w:val="001C3F0C"/>
    <w:rsid w:val="001D2804"/>
    <w:rsid w:val="001D50FA"/>
    <w:rsid w:val="001D62DC"/>
    <w:rsid w:val="001D7118"/>
    <w:rsid w:val="001E0275"/>
    <w:rsid w:val="001E78EB"/>
    <w:rsid w:val="001F49BD"/>
    <w:rsid w:val="001F5847"/>
    <w:rsid w:val="001F7F50"/>
    <w:rsid w:val="00203AA2"/>
    <w:rsid w:val="00204AAF"/>
    <w:rsid w:val="00207638"/>
    <w:rsid w:val="002108EC"/>
    <w:rsid w:val="00211C41"/>
    <w:rsid w:val="00211CCE"/>
    <w:rsid w:val="00213DE6"/>
    <w:rsid w:val="00215C5E"/>
    <w:rsid w:val="00221A06"/>
    <w:rsid w:val="00222590"/>
    <w:rsid w:val="00226A98"/>
    <w:rsid w:val="00230C82"/>
    <w:rsid w:val="0023442B"/>
    <w:rsid w:val="00240007"/>
    <w:rsid w:val="00244C47"/>
    <w:rsid w:val="00250F74"/>
    <w:rsid w:val="002510BA"/>
    <w:rsid w:val="002541E2"/>
    <w:rsid w:val="00254241"/>
    <w:rsid w:val="00262313"/>
    <w:rsid w:val="0026411A"/>
    <w:rsid w:val="0026455E"/>
    <w:rsid w:val="00264B87"/>
    <w:rsid w:val="0027405C"/>
    <w:rsid w:val="00292D3F"/>
    <w:rsid w:val="002933FB"/>
    <w:rsid w:val="0029378D"/>
    <w:rsid w:val="00294F7C"/>
    <w:rsid w:val="00297898"/>
    <w:rsid w:val="002A0339"/>
    <w:rsid w:val="002A333A"/>
    <w:rsid w:val="002A51D1"/>
    <w:rsid w:val="002A71ED"/>
    <w:rsid w:val="002B31BA"/>
    <w:rsid w:val="002B35D2"/>
    <w:rsid w:val="002B3F60"/>
    <w:rsid w:val="002B46F8"/>
    <w:rsid w:val="002B4A16"/>
    <w:rsid w:val="002D78FC"/>
    <w:rsid w:val="002E1EF8"/>
    <w:rsid w:val="002E2715"/>
    <w:rsid w:val="002E6695"/>
    <w:rsid w:val="002F4455"/>
    <w:rsid w:val="002F49AF"/>
    <w:rsid w:val="002F7B8E"/>
    <w:rsid w:val="0030168B"/>
    <w:rsid w:val="0030532E"/>
    <w:rsid w:val="00307A51"/>
    <w:rsid w:val="0031168E"/>
    <w:rsid w:val="00312260"/>
    <w:rsid w:val="00316332"/>
    <w:rsid w:val="003168F9"/>
    <w:rsid w:val="00317212"/>
    <w:rsid w:val="003177DB"/>
    <w:rsid w:val="003203D8"/>
    <w:rsid w:val="00320B53"/>
    <w:rsid w:val="003324F2"/>
    <w:rsid w:val="003361DA"/>
    <w:rsid w:val="00343BB6"/>
    <w:rsid w:val="00345633"/>
    <w:rsid w:val="00345B86"/>
    <w:rsid w:val="003465F7"/>
    <w:rsid w:val="003533F5"/>
    <w:rsid w:val="00355632"/>
    <w:rsid w:val="00357332"/>
    <w:rsid w:val="003622B9"/>
    <w:rsid w:val="00365443"/>
    <w:rsid w:val="00367581"/>
    <w:rsid w:val="00367BCB"/>
    <w:rsid w:val="00373C7C"/>
    <w:rsid w:val="00384782"/>
    <w:rsid w:val="003866FD"/>
    <w:rsid w:val="00387DC2"/>
    <w:rsid w:val="0039064D"/>
    <w:rsid w:val="00391B41"/>
    <w:rsid w:val="00394D89"/>
    <w:rsid w:val="0039531E"/>
    <w:rsid w:val="00397D93"/>
    <w:rsid w:val="003A0BD1"/>
    <w:rsid w:val="003A6025"/>
    <w:rsid w:val="003A64D0"/>
    <w:rsid w:val="003B21C7"/>
    <w:rsid w:val="003B544A"/>
    <w:rsid w:val="003C0573"/>
    <w:rsid w:val="003C3861"/>
    <w:rsid w:val="003C4D24"/>
    <w:rsid w:val="003C65F3"/>
    <w:rsid w:val="003C660A"/>
    <w:rsid w:val="003D0470"/>
    <w:rsid w:val="003D6077"/>
    <w:rsid w:val="003D7144"/>
    <w:rsid w:val="003E273E"/>
    <w:rsid w:val="003F2BB4"/>
    <w:rsid w:val="003F358A"/>
    <w:rsid w:val="003F619E"/>
    <w:rsid w:val="00401C70"/>
    <w:rsid w:val="00403394"/>
    <w:rsid w:val="004039A3"/>
    <w:rsid w:val="0040422A"/>
    <w:rsid w:val="00405615"/>
    <w:rsid w:val="004113A4"/>
    <w:rsid w:val="00413152"/>
    <w:rsid w:val="004177AB"/>
    <w:rsid w:val="00425A15"/>
    <w:rsid w:val="00433E57"/>
    <w:rsid w:val="00436A14"/>
    <w:rsid w:val="00451F8C"/>
    <w:rsid w:val="00456D7F"/>
    <w:rsid w:val="00457D20"/>
    <w:rsid w:val="00457EEC"/>
    <w:rsid w:val="00464ACC"/>
    <w:rsid w:val="004671C2"/>
    <w:rsid w:val="00471FA8"/>
    <w:rsid w:val="004727FF"/>
    <w:rsid w:val="004730FC"/>
    <w:rsid w:val="00475116"/>
    <w:rsid w:val="00476FA6"/>
    <w:rsid w:val="00477753"/>
    <w:rsid w:val="00477F88"/>
    <w:rsid w:val="00481F42"/>
    <w:rsid w:val="00483930"/>
    <w:rsid w:val="00485982"/>
    <w:rsid w:val="00486043"/>
    <w:rsid w:val="004862DD"/>
    <w:rsid w:val="00492273"/>
    <w:rsid w:val="00497495"/>
    <w:rsid w:val="004A1ABA"/>
    <w:rsid w:val="004A3DDE"/>
    <w:rsid w:val="004B1837"/>
    <w:rsid w:val="004B4D62"/>
    <w:rsid w:val="004D6D2C"/>
    <w:rsid w:val="004E3A90"/>
    <w:rsid w:val="004E482B"/>
    <w:rsid w:val="004E6BB2"/>
    <w:rsid w:val="004E7F2F"/>
    <w:rsid w:val="004F0EBF"/>
    <w:rsid w:val="004F11A0"/>
    <w:rsid w:val="004F22B1"/>
    <w:rsid w:val="004F2E44"/>
    <w:rsid w:val="005011B2"/>
    <w:rsid w:val="005020C4"/>
    <w:rsid w:val="00511D46"/>
    <w:rsid w:val="005208C0"/>
    <w:rsid w:val="00523179"/>
    <w:rsid w:val="00524719"/>
    <w:rsid w:val="00540B7C"/>
    <w:rsid w:val="0054129C"/>
    <w:rsid w:val="00541815"/>
    <w:rsid w:val="00541851"/>
    <w:rsid w:val="00541D86"/>
    <w:rsid w:val="005453D2"/>
    <w:rsid w:val="00546AFA"/>
    <w:rsid w:val="0055221B"/>
    <w:rsid w:val="005525A4"/>
    <w:rsid w:val="00556462"/>
    <w:rsid w:val="00557129"/>
    <w:rsid w:val="00567C04"/>
    <w:rsid w:val="00572619"/>
    <w:rsid w:val="00573B97"/>
    <w:rsid w:val="00575DC8"/>
    <w:rsid w:val="005815E4"/>
    <w:rsid w:val="00587277"/>
    <w:rsid w:val="005877FF"/>
    <w:rsid w:val="005924B8"/>
    <w:rsid w:val="005932FE"/>
    <w:rsid w:val="005A390C"/>
    <w:rsid w:val="005A4451"/>
    <w:rsid w:val="005A6660"/>
    <w:rsid w:val="005B0AFC"/>
    <w:rsid w:val="005B219C"/>
    <w:rsid w:val="005C1DD4"/>
    <w:rsid w:val="005C64BA"/>
    <w:rsid w:val="005C7B5E"/>
    <w:rsid w:val="005C7ED1"/>
    <w:rsid w:val="005D509B"/>
    <w:rsid w:val="005D525C"/>
    <w:rsid w:val="005D63C2"/>
    <w:rsid w:val="005D7DC4"/>
    <w:rsid w:val="005E0730"/>
    <w:rsid w:val="005F0283"/>
    <w:rsid w:val="005F1434"/>
    <w:rsid w:val="005F16AB"/>
    <w:rsid w:val="005F16C1"/>
    <w:rsid w:val="005F307D"/>
    <w:rsid w:val="005F6720"/>
    <w:rsid w:val="005F6B6A"/>
    <w:rsid w:val="005F71B1"/>
    <w:rsid w:val="006210BF"/>
    <w:rsid w:val="006236F2"/>
    <w:rsid w:val="00627FEB"/>
    <w:rsid w:val="00633842"/>
    <w:rsid w:val="00635161"/>
    <w:rsid w:val="0063579C"/>
    <w:rsid w:val="00636787"/>
    <w:rsid w:val="00637BDE"/>
    <w:rsid w:val="00637CDC"/>
    <w:rsid w:val="00646928"/>
    <w:rsid w:val="00647984"/>
    <w:rsid w:val="00650C29"/>
    <w:rsid w:val="006532B1"/>
    <w:rsid w:val="00654705"/>
    <w:rsid w:val="00657FC6"/>
    <w:rsid w:val="00660D20"/>
    <w:rsid w:val="00666E33"/>
    <w:rsid w:val="0067419C"/>
    <w:rsid w:val="006742EA"/>
    <w:rsid w:val="006774B0"/>
    <w:rsid w:val="00677AF4"/>
    <w:rsid w:val="00683681"/>
    <w:rsid w:val="00686F66"/>
    <w:rsid w:val="006920DD"/>
    <w:rsid w:val="00692EF8"/>
    <w:rsid w:val="006943AD"/>
    <w:rsid w:val="00696CD4"/>
    <w:rsid w:val="006978F8"/>
    <w:rsid w:val="006A58BB"/>
    <w:rsid w:val="006A7E10"/>
    <w:rsid w:val="006B263A"/>
    <w:rsid w:val="006B2E23"/>
    <w:rsid w:val="006B605D"/>
    <w:rsid w:val="006C3B17"/>
    <w:rsid w:val="006C636F"/>
    <w:rsid w:val="006C7D4B"/>
    <w:rsid w:val="006D2E96"/>
    <w:rsid w:val="006E6044"/>
    <w:rsid w:val="006E61D9"/>
    <w:rsid w:val="006E62A7"/>
    <w:rsid w:val="006E7436"/>
    <w:rsid w:val="006F0DDC"/>
    <w:rsid w:val="006F0F53"/>
    <w:rsid w:val="006F3DC8"/>
    <w:rsid w:val="006F4881"/>
    <w:rsid w:val="006F5DFE"/>
    <w:rsid w:val="006F70E3"/>
    <w:rsid w:val="007023E8"/>
    <w:rsid w:val="007033D9"/>
    <w:rsid w:val="00703D64"/>
    <w:rsid w:val="007059F1"/>
    <w:rsid w:val="0070609C"/>
    <w:rsid w:val="00711797"/>
    <w:rsid w:val="00711BEC"/>
    <w:rsid w:val="0071743F"/>
    <w:rsid w:val="00717DC4"/>
    <w:rsid w:val="007201CE"/>
    <w:rsid w:val="007228A4"/>
    <w:rsid w:val="007314C7"/>
    <w:rsid w:val="007327FE"/>
    <w:rsid w:val="00733B5F"/>
    <w:rsid w:val="00735633"/>
    <w:rsid w:val="00736C0D"/>
    <w:rsid w:val="007372CD"/>
    <w:rsid w:val="007404A1"/>
    <w:rsid w:val="007439E6"/>
    <w:rsid w:val="007516FE"/>
    <w:rsid w:val="00753EFB"/>
    <w:rsid w:val="00756FDA"/>
    <w:rsid w:val="00773AAA"/>
    <w:rsid w:val="00775C02"/>
    <w:rsid w:val="00795993"/>
    <w:rsid w:val="00796584"/>
    <w:rsid w:val="00796F5F"/>
    <w:rsid w:val="007A1499"/>
    <w:rsid w:val="007A3085"/>
    <w:rsid w:val="007A48A6"/>
    <w:rsid w:val="007A5F68"/>
    <w:rsid w:val="007A6B8F"/>
    <w:rsid w:val="007A75A3"/>
    <w:rsid w:val="007B1B90"/>
    <w:rsid w:val="007C54F2"/>
    <w:rsid w:val="007C6F38"/>
    <w:rsid w:val="007D0DC6"/>
    <w:rsid w:val="007D5E88"/>
    <w:rsid w:val="007E4856"/>
    <w:rsid w:val="007E56A6"/>
    <w:rsid w:val="007E6CFF"/>
    <w:rsid w:val="007E7238"/>
    <w:rsid w:val="007F1B3F"/>
    <w:rsid w:val="007F2187"/>
    <w:rsid w:val="007F3F16"/>
    <w:rsid w:val="007F661D"/>
    <w:rsid w:val="00805069"/>
    <w:rsid w:val="00805698"/>
    <w:rsid w:val="0081046E"/>
    <w:rsid w:val="00810F08"/>
    <w:rsid w:val="00814DB1"/>
    <w:rsid w:val="008162F3"/>
    <w:rsid w:val="00821EE5"/>
    <w:rsid w:val="00821F45"/>
    <w:rsid w:val="008254D3"/>
    <w:rsid w:val="00832A14"/>
    <w:rsid w:val="008336B2"/>
    <w:rsid w:val="0083418D"/>
    <w:rsid w:val="00836B00"/>
    <w:rsid w:val="00847856"/>
    <w:rsid w:val="00851069"/>
    <w:rsid w:val="00852446"/>
    <w:rsid w:val="00852BCB"/>
    <w:rsid w:val="008542D8"/>
    <w:rsid w:val="00856BFD"/>
    <w:rsid w:val="00862853"/>
    <w:rsid w:val="0086318E"/>
    <w:rsid w:val="00863C76"/>
    <w:rsid w:val="00873443"/>
    <w:rsid w:val="008753F6"/>
    <w:rsid w:val="008779F5"/>
    <w:rsid w:val="00877BAB"/>
    <w:rsid w:val="00877BB0"/>
    <w:rsid w:val="008828D0"/>
    <w:rsid w:val="008838C3"/>
    <w:rsid w:val="00894AAC"/>
    <w:rsid w:val="00895288"/>
    <w:rsid w:val="008A15C0"/>
    <w:rsid w:val="008A3468"/>
    <w:rsid w:val="008B0E9E"/>
    <w:rsid w:val="008B1038"/>
    <w:rsid w:val="008B1306"/>
    <w:rsid w:val="008B1A64"/>
    <w:rsid w:val="008B1A98"/>
    <w:rsid w:val="008B2252"/>
    <w:rsid w:val="008B23F2"/>
    <w:rsid w:val="008B25AF"/>
    <w:rsid w:val="008B2E78"/>
    <w:rsid w:val="008B3872"/>
    <w:rsid w:val="008B51CC"/>
    <w:rsid w:val="008B52AD"/>
    <w:rsid w:val="008D276E"/>
    <w:rsid w:val="008D742F"/>
    <w:rsid w:val="008E11C1"/>
    <w:rsid w:val="008E1585"/>
    <w:rsid w:val="008E7B4B"/>
    <w:rsid w:val="008F6E41"/>
    <w:rsid w:val="009009C4"/>
    <w:rsid w:val="009026A5"/>
    <w:rsid w:val="00904A3B"/>
    <w:rsid w:val="009058CA"/>
    <w:rsid w:val="009076B9"/>
    <w:rsid w:val="0090792F"/>
    <w:rsid w:val="00922D36"/>
    <w:rsid w:val="00923140"/>
    <w:rsid w:val="00924FCC"/>
    <w:rsid w:val="0092757E"/>
    <w:rsid w:val="00934CC0"/>
    <w:rsid w:val="009362FC"/>
    <w:rsid w:val="00937E4B"/>
    <w:rsid w:val="00942FE0"/>
    <w:rsid w:val="00946292"/>
    <w:rsid w:val="00946CE6"/>
    <w:rsid w:val="00953ED4"/>
    <w:rsid w:val="009545B0"/>
    <w:rsid w:val="0095527A"/>
    <w:rsid w:val="00962475"/>
    <w:rsid w:val="00963887"/>
    <w:rsid w:val="0096420B"/>
    <w:rsid w:val="00976071"/>
    <w:rsid w:val="00982FA0"/>
    <w:rsid w:val="00983C5D"/>
    <w:rsid w:val="0098567A"/>
    <w:rsid w:val="00985848"/>
    <w:rsid w:val="00987769"/>
    <w:rsid w:val="009917AC"/>
    <w:rsid w:val="0099207C"/>
    <w:rsid w:val="00994AA9"/>
    <w:rsid w:val="009A1548"/>
    <w:rsid w:val="009A48B0"/>
    <w:rsid w:val="009A6C72"/>
    <w:rsid w:val="009B6855"/>
    <w:rsid w:val="009C0954"/>
    <w:rsid w:val="009C49E4"/>
    <w:rsid w:val="009C5E96"/>
    <w:rsid w:val="009D0A10"/>
    <w:rsid w:val="009D21AC"/>
    <w:rsid w:val="009D5424"/>
    <w:rsid w:val="009E1BFA"/>
    <w:rsid w:val="009E4C5A"/>
    <w:rsid w:val="009E52C7"/>
    <w:rsid w:val="009F2F1A"/>
    <w:rsid w:val="009F2F7F"/>
    <w:rsid w:val="009F371F"/>
    <w:rsid w:val="009F48E1"/>
    <w:rsid w:val="00A01A26"/>
    <w:rsid w:val="00A039C6"/>
    <w:rsid w:val="00A04937"/>
    <w:rsid w:val="00A06193"/>
    <w:rsid w:val="00A1061A"/>
    <w:rsid w:val="00A1386D"/>
    <w:rsid w:val="00A147F7"/>
    <w:rsid w:val="00A2579A"/>
    <w:rsid w:val="00A31507"/>
    <w:rsid w:val="00A34C93"/>
    <w:rsid w:val="00A42E6F"/>
    <w:rsid w:val="00A43D19"/>
    <w:rsid w:val="00A4690B"/>
    <w:rsid w:val="00A54FEC"/>
    <w:rsid w:val="00A55680"/>
    <w:rsid w:val="00A57506"/>
    <w:rsid w:val="00A71956"/>
    <w:rsid w:val="00A72114"/>
    <w:rsid w:val="00A7331D"/>
    <w:rsid w:val="00A76C71"/>
    <w:rsid w:val="00A900E5"/>
    <w:rsid w:val="00A970F0"/>
    <w:rsid w:val="00A97FFB"/>
    <w:rsid w:val="00AA5285"/>
    <w:rsid w:val="00AC1D82"/>
    <w:rsid w:val="00AC6CFC"/>
    <w:rsid w:val="00AD7D80"/>
    <w:rsid w:val="00AE0122"/>
    <w:rsid w:val="00AE18C4"/>
    <w:rsid w:val="00AE5623"/>
    <w:rsid w:val="00AE64BC"/>
    <w:rsid w:val="00AE68EA"/>
    <w:rsid w:val="00AF2531"/>
    <w:rsid w:val="00AF4BAF"/>
    <w:rsid w:val="00B01BBA"/>
    <w:rsid w:val="00B0453B"/>
    <w:rsid w:val="00B1316E"/>
    <w:rsid w:val="00B16146"/>
    <w:rsid w:val="00B218F8"/>
    <w:rsid w:val="00B22649"/>
    <w:rsid w:val="00B2347B"/>
    <w:rsid w:val="00B25B16"/>
    <w:rsid w:val="00B3111E"/>
    <w:rsid w:val="00B35EAC"/>
    <w:rsid w:val="00B37F4B"/>
    <w:rsid w:val="00B41C13"/>
    <w:rsid w:val="00B41F68"/>
    <w:rsid w:val="00B41F8B"/>
    <w:rsid w:val="00B41FCA"/>
    <w:rsid w:val="00B434C3"/>
    <w:rsid w:val="00B43F74"/>
    <w:rsid w:val="00B46E67"/>
    <w:rsid w:val="00B5057D"/>
    <w:rsid w:val="00B53188"/>
    <w:rsid w:val="00B541AE"/>
    <w:rsid w:val="00B61DE3"/>
    <w:rsid w:val="00B62C2D"/>
    <w:rsid w:val="00B63DC0"/>
    <w:rsid w:val="00B63F9E"/>
    <w:rsid w:val="00B64DF0"/>
    <w:rsid w:val="00B668FE"/>
    <w:rsid w:val="00B67E9F"/>
    <w:rsid w:val="00B76513"/>
    <w:rsid w:val="00B85DCE"/>
    <w:rsid w:val="00B877D1"/>
    <w:rsid w:val="00B91CCC"/>
    <w:rsid w:val="00B936CA"/>
    <w:rsid w:val="00B942FF"/>
    <w:rsid w:val="00B9578C"/>
    <w:rsid w:val="00BA0DBE"/>
    <w:rsid w:val="00BA285E"/>
    <w:rsid w:val="00BA60A5"/>
    <w:rsid w:val="00BB0D52"/>
    <w:rsid w:val="00BB2CB5"/>
    <w:rsid w:val="00BB353A"/>
    <w:rsid w:val="00BB7D2D"/>
    <w:rsid w:val="00BC5BE3"/>
    <w:rsid w:val="00BD4113"/>
    <w:rsid w:val="00BD7578"/>
    <w:rsid w:val="00BE1D56"/>
    <w:rsid w:val="00BE35BF"/>
    <w:rsid w:val="00BE4161"/>
    <w:rsid w:val="00BE7329"/>
    <w:rsid w:val="00BF0CCD"/>
    <w:rsid w:val="00BF13D9"/>
    <w:rsid w:val="00BF6FB1"/>
    <w:rsid w:val="00C26C88"/>
    <w:rsid w:val="00C30BD1"/>
    <w:rsid w:val="00C32524"/>
    <w:rsid w:val="00C36E8A"/>
    <w:rsid w:val="00C43FD6"/>
    <w:rsid w:val="00C446D8"/>
    <w:rsid w:val="00C540E8"/>
    <w:rsid w:val="00C627E4"/>
    <w:rsid w:val="00C62B85"/>
    <w:rsid w:val="00C6389C"/>
    <w:rsid w:val="00C759BB"/>
    <w:rsid w:val="00C81364"/>
    <w:rsid w:val="00C82311"/>
    <w:rsid w:val="00C8307A"/>
    <w:rsid w:val="00C85F65"/>
    <w:rsid w:val="00C9061D"/>
    <w:rsid w:val="00C92CE8"/>
    <w:rsid w:val="00C93EA2"/>
    <w:rsid w:val="00CA4673"/>
    <w:rsid w:val="00CA68FB"/>
    <w:rsid w:val="00CB1682"/>
    <w:rsid w:val="00CC3F2C"/>
    <w:rsid w:val="00CC5ACA"/>
    <w:rsid w:val="00CD1E14"/>
    <w:rsid w:val="00CD4D5F"/>
    <w:rsid w:val="00CE0556"/>
    <w:rsid w:val="00CE0DCC"/>
    <w:rsid w:val="00CE74BC"/>
    <w:rsid w:val="00CF011F"/>
    <w:rsid w:val="00CF01A8"/>
    <w:rsid w:val="00CF1DE3"/>
    <w:rsid w:val="00CF31E2"/>
    <w:rsid w:val="00CF3441"/>
    <w:rsid w:val="00CF6359"/>
    <w:rsid w:val="00D04E01"/>
    <w:rsid w:val="00D06006"/>
    <w:rsid w:val="00D14077"/>
    <w:rsid w:val="00D14626"/>
    <w:rsid w:val="00D153CC"/>
    <w:rsid w:val="00D256FE"/>
    <w:rsid w:val="00D30D84"/>
    <w:rsid w:val="00D34A85"/>
    <w:rsid w:val="00D367C9"/>
    <w:rsid w:val="00D36C9E"/>
    <w:rsid w:val="00D44D3D"/>
    <w:rsid w:val="00D473DB"/>
    <w:rsid w:val="00D5231D"/>
    <w:rsid w:val="00D525C2"/>
    <w:rsid w:val="00D5367F"/>
    <w:rsid w:val="00D53B78"/>
    <w:rsid w:val="00D56036"/>
    <w:rsid w:val="00D57E39"/>
    <w:rsid w:val="00D60159"/>
    <w:rsid w:val="00D6090C"/>
    <w:rsid w:val="00D61116"/>
    <w:rsid w:val="00D65FDC"/>
    <w:rsid w:val="00D675BE"/>
    <w:rsid w:val="00D70F3C"/>
    <w:rsid w:val="00D76527"/>
    <w:rsid w:val="00D811FF"/>
    <w:rsid w:val="00D92AB4"/>
    <w:rsid w:val="00D96E1A"/>
    <w:rsid w:val="00DA0E21"/>
    <w:rsid w:val="00DB0BF8"/>
    <w:rsid w:val="00DB44C4"/>
    <w:rsid w:val="00DC1CE2"/>
    <w:rsid w:val="00DC5DA2"/>
    <w:rsid w:val="00DC7424"/>
    <w:rsid w:val="00DD4333"/>
    <w:rsid w:val="00DD47D2"/>
    <w:rsid w:val="00DE6120"/>
    <w:rsid w:val="00DE7938"/>
    <w:rsid w:val="00DF0C94"/>
    <w:rsid w:val="00DF3A1E"/>
    <w:rsid w:val="00DF488C"/>
    <w:rsid w:val="00E014FE"/>
    <w:rsid w:val="00E02A36"/>
    <w:rsid w:val="00E03783"/>
    <w:rsid w:val="00E03A41"/>
    <w:rsid w:val="00E06BD8"/>
    <w:rsid w:val="00E11C4B"/>
    <w:rsid w:val="00E17355"/>
    <w:rsid w:val="00E234D5"/>
    <w:rsid w:val="00E23C3D"/>
    <w:rsid w:val="00E23F83"/>
    <w:rsid w:val="00E24D47"/>
    <w:rsid w:val="00E33094"/>
    <w:rsid w:val="00E34E43"/>
    <w:rsid w:val="00E36884"/>
    <w:rsid w:val="00E452E5"/>
    <w:rsid w:val="00E45B1B"/>
    <w:rsid w:val="00E470D2"/>
    <w:rsid w:val="00E517DC"/>
    <w:rsid w:val="00E52C6D"/>
    <w:rsid w:val="00E616B1"/>
    <w:rsid w:val="00E641E6"/>
    <w:rsid w:val="00E749BA"/>
    <w:rsid w:val="00E761D5"/>
    <w:rsid w:val="00E8274C"/>
    <w:rsid w:val="00E84696"/>
    <w:rsid w:val="00E847D1"/>
    <w:rsid w:val="00E90A6D"/>
    <w:rsid w:val="00E90DDE"/>
    <w:rsid w:val="00EA2DE9"/>
    <w:rsid w:val="00EA511B"/>
    <w:rsid w:val="00EA61F6"/>
    <w:rsid w:val="00EB08DE"/>
    <w:rsid w:val="00EB0E8E"/>
    <w:rsid w:val="00EB47D6"/>
    <w:rsid w:val="00EC0B80"/>
    <w:rsid w:val="00EC7A36"/>
    <w:rsid w:val="00ED0899"/>
    <w:rsid w:val="00ED19F5"/>
    <w:rsid w:val="00ED21FA"/>
    <w:rsid w:val="00ED245A"/>
    <w:rsid w:val="00ED5124"/>
    <w:rsid w:val="00ED7989"/>
    <w:rsid w:val="00EE0ED5"/>
    <w:rsid w:val="00EE392C"/>
    <w:rsid w:val="00EE514E"/>
    <w:rsid w:val="00EF2A62"/>
    <w:rsid w:val="00EF5A96"/>
    <w:rsid w:val="00EF6029"/>
    <w:rsid w:val="00EF7160"/>
    <w:rsid w:val="00EF77FC"/>
    <w:rsid w:val="00F05983"/>
    <w:rsid w:val="00F066C4"/>
    <w:rsid w:val="00F106CC"/>
    <w:rsid w:val="00F130E4"/>
    <w:rsid w:val="00F21275"/>
    <w:rsid w:val="00F22878"/>
    <w:rsid w:val="00F2590A"/>
    <w:rsid w:val="00F264FC"/>
    <w:rsid w:val="00F2685B"/>
    <w:rsid w:val="00F30383"/>
    <w:rsid w:val="00F40C0B"/>
    <w:rsid w:val="00F51DFD"/>
    <w:rsid w:val="00F54C78"/>
    <w:rsid w:val="00F57CC0"/>
    <w:rsid w:val="00F609CD"/>
    <w:rsid w:val="00F615A6"/>
    <w:rsid w:val="00F625A1"/>
    <w:rsid w:val="00F656EE"/>
    <w:rsid w:val="00F65DD3"/>
    <w:rsid w:val="00F663B4"/>
    <w:rsid w:val="00F705C5"/>
    <w:rsid w:val="00F71625"/>
    <w:rsid w:val="00F725E2"/>
    <w:rsid w:val="00F776B1"/>
    <w:rsid w:val="00F8201D"/>
    <w:rsid w:val="00F83D36"/>
    <w:rsid w:val="00F87DE0"/>
    <w:rsid w:val="00F96438"/>
    <w:rsid w:val="00F96C5E"/>
    <w:rsid w:val="00FA19B9"/>
    <w:rsid w:val="00FA3C3F"/>
    <w:rsid w:val="00FA3DE4"/>
    <w:rsid w:val="00FA40D0"/>
    <w:rsid w:val="00FA5A1F"/>
    <w:rsid w:val="00FB0D31"/>
    <w:rsid w:val="00FB3890"/>
    <w:rsid w:val="00FB48D4"/>
    <w:rsid w:val="00FB58BD"/>
    <w:rsid w:val="00FC58ED"/>
    <w:rsid w:val="00FD0DD8"/>
    <w:rsid w:val="00FD1401"/>
    <w:rsid w:val="00FD3758"/>
    <w:rsid w:val="00FD3DE0"/>
    <w:rsid w:val="00FD4CA2"/>
    <w:rsid w:val="00FD5DB6"/>
    <w:rsid w:val="00FE45DC"/>
    <w:rsid w:val="00FF0A5B"/>
    <w:rsid w:val="00FF251D"/>
    <w:rsid w:val="00FF2BB9"/>
    <w:rsid w:val="00FF4C44"/>
    <w:rsid w:val="00FF6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EB548-F413-49AA-BB2A-E1DC28D3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C49E4"/>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styleId="Virsraksts2">
    <w:name w:val="heading 2"/>
    <w:basedOn w:val="Parasts"/>
    <w:next w:val="Parasts"/>
    <w:link w:val="Virsraksts2Rakstz"/>
    <w:semiHidden/>
    <w:unhideWhenUsed/>
    <w:qFormat/>
    <w:rsid w:val="009C49E4"/>
    <w:pPr>
      <w:keepNext/>
      <w:suppressAutoHyphens/>
      <w:spacing w:before="240" w:after="60" w:line="240" w:lineRule="auto"/>
      <w:outlineLvl w:val="1"/>
    </w:pPr>
    <w:rPr>
      <w:rFonts w:ascii="Calibri Light" w:eastAsia="Times New Roman" w:hAnsi="Calibri Light" w:cs="Times New Roman"/>
      <w:b/>
      <w:bCs/>
      <w:i/>
      <w:iCs/>
      <w:color w:val="00000A"/>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C49E4"/>
    <w:rPr>
      <w:rFonts w:ascii="Calibri Light" w:eastAsia="Times New Roman" w:hAnsi="Calibri Light" w:cs="Times New Roman"/>
      <w:b/>
      <w:bCs/>
      <w:color w:val="2E74B5"/>
      <w:sz w:val="28"/>
      <w:szCs w:val="28"/>
    </w:rPr>
  </w:style>
  <w:style w:type="character" w:customStyle="1" w:styleId="Virsraksts2Rakstz">
    <w:name w:val="Virsraksts 2 Rakstz."/>
    <w:basedOn w:val="Noklusjumarindkopasfonts"/>
    <w:link w:val="Virsraksts2"/>
    <w:semiHidden/>
    <w:rsid w:val="009C49E4"/>
    <w:rPr>
      <w:rFonts w:ascii="Calibri Light" w:eastAsia="Times New Roman" w:hAnsi="Calibri Light" w:cs="Times New Roman"/>
      <w:b/>
      <w:bCs/>
      <w:i/>
      <w:iCs/>
      <w:color w:val="00000A"/>
      <w:sz w:val="28"/>
      <w:szCs w:val="28"/>
      <w:lang w:val="en-GB"/>
    </w:rPr>
  </w:style>
  <w:style w:type="numbering" w:customStyle="1" w:styleId="Bezsaraksta1">
    <w:name w:val="Bez saraksta1"/>
    <w:next w:val="Bezsaraksta"/>
    <w:uiPriority w:val="99"/>
    <w:semiHidden/>
    <w:unhideWhenUsed/>
    <w:rsid w:val="009C49E4"/>
  </w:style>
  <w:style w:type="paragraph" w:styleId="Sarakstarindkopa">
    <w:name w:val="List Paragraph"/>
    <w:basedOn w:val="Parasts"/>
    <w:uiPriority w:val="34"/>
    <w:qFormat/>
    <w:rsid w:val="009C49E4"/>
    <w:pPr>
      <w:suppressAutoHyphens/>
      <w:spacing w:after="0" w:line="240" w:lineRule="auto"/>
      <w:ind w:left="720"/>
      <w:contextualSpacing/>
    </w:pPr>
    <w:rPr>
      <w:rFonts w:ascii="Times New Roman" w:eastAsia="Times New Roman" w:hAnsi="Times New Roman" w:cs="Times New Roman"/>
      <w:color w:val="00000A"/>
      <w:sz w:val="24"/>
      <w:szCs w:val="24"/>
      <w:lang w:val="en-GB"/>
    </w:rPr>
  </w:style>
  <w:style w:type="paragraph" w:customStyle="1" w:styleId="Default">
    <w:name w:val="Default"/>
    <w:rsid w:val="009C49E4"/>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Galvene">
    <w:name w:val="header"/>
    <w:basedOn w:val="Parasts"/>
    <w:link w:val="GalveneRakstz"/>
    <w:uiPriority w:val="99"/>
    <w:unhideWhenUsed/>
    <w:rsid w:val="009C49E4"/>
    <w:pPr>
      <w:tabs>
        <w:tab w:val="center" w:pos="4153"/>
        <w:tab w:val="right" w:pos="8306"/>
      </w:tabs>
      <w:suppressAutoHyphens/>
      <w:spacing w:after="0" w:line="240" w:lineRule="auto"/>
    </w:pPr>
    <w:rPr>
      <w:rFonts w:ascii="Times New Roman" w:eastAsia="Times New Roman" w:hAnsi="Times New Roman" w:cs="Times New Roman"/>
      <w:color w:val="00000A"/>
      <w:sz w:val="24"/>
      <w:szCs w:val="24"/>
      <w:lang w:val="en-GB"/>
    </w:rPr>
  </w:style>
  <w:style w:type="character" w:customStyle="1" w:styleId="GalveneRakstz">
    <w:name w:val="Galvene Rakstz."/>
    <w:basedOn w:val="Noklusjumarindkopasfonts"/>
    <w:link w:val="Galvene"/>
    <w:uiPriority w:val="99"/>
    <w:rsid w:val="009C49E4"/>
    <w:rPr>
      <w:rFonts w:ascii="Times New Roman" w:eastAsia="Times New Roman" w:hAnsi="Times New Roman" w:cs="Times New Roman"/>
      <w:color w:val="00000A"/>
      <w:sz w:val="24"/>
      <w:szCs w:val="24"/>
      <w:lang w:val="en-GB"/>
    </w:rPr>
  </w:style>
  <w:style w:type="paragraph" w:styleId="Kjene">
    <w:name w:val="footer"/>
    <w:basedOn w:val="Parasts"/>
    <w:link w:val="KjeneRakstz"/>
    <w:uiPriority w:val="99"/>
    <w:unhideWhenUsed/>
    <w:rsid w:val="009C49E4"/>
    <w:pPr>
      <w:tabs>
        <w:tab w:val="center" w:pos="4153"/>
        <w:tab w:val="right" w:pos="8306"/>
      </w:tabs>
      <w:suppressAutoHyphens/>
      <w:spacing w:after="0" w:line="240" w:lineRule="auto"/>
    </w:pPr>
    <w:rPr>
      <w:rFonts w:ascii="Times New Roman" w:eastAsia="Times New Roman" w:hAnsi="Times New Roman" w:cs="Times New Roman"/>
      <w:color w:val="00000A"/>
      <w:sz w:val="24"/>
      <w:szCs w:val="24"/>
      <w:lang w:val="en-GB"/>
    </w:rPr>
  </w:style>
  <w:style w:type="character" w:customStyle="1" w:styleId="KjeneRakstz">
    <w:name w:val="Kājene Rakstz."/>
    <w:basedOn w:val="Noklusjumarindkopasfonts"/>
    <w:link w:val="Kjene"/>
    <w:uiPriority w:val="99"/>
    <w:rsid w:val="009C49E4"/>
    <w:rPr>
      <w:rFonts w:ascii="Times New Roman" w:eastAsia="Times New Roman" w:hAnsi="Times New Roman" w:cs="Times New Roman"/>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cirulitis@kuldig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9573</Words>
  <Characters>5458</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2019-10-17T14:23:00Z</dcterms:created>
  <dcterms:modified xsi:type="dcterms:W3CDTF">2019-10-17T16:52:00Z</dcterms:modified>
</cp:coreProperties>
</file>